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1BB5" w14:textId="77777777" w:rsidR="009757E2" w:rsidRPr="002A7DDD" w:rsidRDefault="009757E2" w:rsidP="0084416C">
      <w:pPr>
        <w:ind w:left="360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0D29CD5" w14:textId="77777777" w:rsidR="009757E2" w:rsidRPr="002A7DDD" w:rsidRDefault="009757E2" w:rsidP="009757E2">
      <w:pPr>
        <w:jc w:val="center"/>
        <w:rPr>
          <w:b/>
          <w:lang w:val="es-ES_tradnl"/>
        </w:rPr>
      </w:pPr>
      <w:r w:rsidRPr="002A7DDD">
        <w:rPr>
          <w:b/>
          <w:noProof/>
          <w:lang w:val="es-CL" w:eastAsia="es-CL"/>
        </w:rPr>
        <w:drawing>
          <wp:inline distT="0" distB="0" distL="0" distR="0" wp14:anchorId="6DE41A9C" wp14:editId="62DDBF9E">
            <wp:extent cx="5819775" cy="1104900"/>
            <wp:effectExtent l="1905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78C6C" w14:textId="77777777" w:rsidR="009757E2" w:rsidRPr="002A7DDD" w:rsidRDefault="009757E2" w:rsidP="009757E2">
      <w:pPr>
        <w:jc w:val="center"/>
        <w:rPr>
          <w:b/>
          <w:lang w:val="es-ES_tradnl"/>
        </w:rPr>
      </w:pPr>
    </w:p>
    <w:p w14:paraId="0A32B413" w14:textId="62AE6148" w:rsidR="009757E2" w:rsidRPr="002A7DDD" w:rsidRDefault="00471FDF" w:rsidP="009757E2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Entrenamiento de </w:t>
      </w:r>
      <w:proofErr w:type="spellStart"/>
      <w:r>
        <w:rPr>
          <w:b/>
          <w:sz w:val="28"/>
          <w:lang w:val="es-ES_tradnl"/>
        </w:rPr>
        <w:t>Coaches</w:t>
      </w:r>
      <w:proofErr w:type="spellEnd"/>
      <w:r>
        <w:rPr>
          <w:b/>
          <w:sz w:val="28"/>
          <w:lang w:val="es-ES_tradnl"/>
        </w:rPr>
        <w:t xml:space="preserve"> de Conservación </w:t>
      </w:r>
    </w:p>
    <w:p w14:paraId="5632F027" w14:textId="6BC58851" w:rsidR="007A10B0" w:rsidRPr="002A7DDD" w:rsidRDefault="007A10B0" w:rsidP="007A10B0">
      <w:pPr>
        <w:jc w:val="center"/>
        <w:rPr>
          <w:b/>
          <w:sz w:val="28"/>
          <w:szCs w:val="28"/>
          <w:lang w:val="es-ES_tradnl"/>
        </w:rPr>
      </w:pPr>
      <w:r w:rsidRPr="002A7DDD">
        <w:rPr>
          <w:b/>
          <w:sz w:val="28"/>
          <w:szCs w:val="28"/>
          <w:lang w:val="es-ES_tradnl"/>
        </w:rPr>
        <w:t xml:space="preserve">Estableciendo el escenario </w:t>
      </w:r>
      <w:r w:rsidR="00471FDF">
        <w:rPr>
          <w:b/>
          <w:sz w:val="28"/>
          <w:szCs w:val="28"/>
          <w:lang w:val="es-ES_tradnl"/>
        </w:rPr>
        <w:t xml:space="preserve">de un proceso de Planeación </w:t>
      </w:r>
    </w:p>
    <w:p w14:paraId="7B33EB4B" w14:textId="140B6C16" w:rsidR="009757E2" w:rsidRPr="002A7DDD" w:rsidRDefault="007A10B0" w:rsidP="009757E2">
      <w:pPr>
        <w:jc w:val="center"/>
        <w:rPr>
          <w:b/>
          <w:sz w:val="28"/>
          <w:szCs w:val="28"/>
          <w:lang w:val="es-ES_tradnl"/>
        </w:rPr>
      </w:pPr>
      <w:r w:rsidRPr="002A7DDD">
        <w:rPr>
          <w:b/>
          <w:sz w:val="28"/>
          <w:szCs w:val="28"/>
          <w:lang w:val="es-ES_tradnl"/>
        </w:rPr>
        <w:t>In</w:t>
      </w:r>
      <w:r w:rsidR="002A7DDD">
        <w:rPr>
          <w:b/>
          <w:sz w:val="28"/>
          <w:szCs w:val="28"/>
          <w:lang w:val="es-ES_tradnl"/>
        </w:rPr>
        <w:t>s</w:t>
      </w:r>
      <w:r w:rsidRPr="002A7DDD">
        <w:rPr>
          <w:b/>
          <w:sz w:val="28"/>
          <w:szCs w:val="28"/>
          <w:lang w:val="es-ES_tradnl"/>
        </w:rPr>
        <w:t xml:space="preserve">trucciones del Ejercicio (45 minutos) </w:t>
      </w:r>
    </w:p>
    <w:p w14:paraId="11D6A85D" w14:textId="77777777" w:rsidR="007A10B0" w:rsidRPr="002A7DDD" w:rsidRDefault="007A10B0" w:rsidP="009757E2">
      <w:pPr>
        <w:jc w:val="center"/>
        <w:rPr>
          <w:lang w:val="es-ES_tradnl"/>
        </w:rPr>
      </w:pPr>
    </w:p>
    <w:p w14:paraId="7305C509" w14:textId="77777777" w:rsidR="009757E2" w:rsidRPr="002A7DDD" w:rsidRDefault="009757E2" w:rsidP="009757E2">
      <w:pPr>
        <w:rPr>
          <w:b/>
          <w:lang w:val="es-ES_tradnl"/>
        </w:rPr>
      </w:pPr>
      <w:r w:rsidRPr="002A7DDD">
        <w:rPr>
          <w:b/>
          <w:lang w:val="es-ES_tradnl"/>
        </w:rPr>
        <w:t>P</w:t>
      </w:r>
      <w:r w:rsidR="007A10B0" w:rsidRPr="002A7DDD">
        <w:rPr>
          <w:b/>
          <w:lang w:val="es-ES_tradnl"/>
        </w:rPr>
        <w:t>ropósito del ejercicio</w:t>
      </w:r>
      <w:r w:rsidRPr="002A7DDD">
        <w:rPr>
          <w:b/>
          <w:lang w:val="es-ES_tradnl"/>
        </w:rPr>
        <w:t xml:space="preserve">:  </w:t>
      </w:r>
    </w:p>
    <w:p w14:paraId="3F64CE86" w14:textId="52989542" w:rsidR="009757E2" w:rsidRPr="002A7DDD" w:rsidRDefault="007A10B0" w:rsidP="009757E2">
      <w:pPr>
        <w:numPr>
          <w:ilvl w:val="0"/>
          <w:numId w:val="19"/>
        </w:numPr>
        <w:rPr>
          <w:lang w:val="es-ES_tradnl"/>
        </w:rPr>
      </w:pPr>
      <w:r w:rsidRPr="002A7DDD">
        <w:rPr>
          <w:lang w:val="es-ES_tradnl"/>
        </w:rPr>
        <w:t xml:space="preserve">Capturar experiencias positivas </w:t>
      </w:r>
      <w:r w:rsidR="00E855B3">
        <w:rPr>
          <w:lang w:val="es-ES_tradnl"/>
        </w:rPr>
        <w:t xml:space="preserve">en la aplicación de los </w:t>
      </w:r>
      <w:r w:rsidR="002A7DDD">
        <w:rPr>
          <w:lang w:val="es-ES_tradnl"/>
        </w:rPr>
        <w:t>Estándares Abiertos</w:t>
      </w:r>
      <w:r w:rsidR="009757E2" w:rsidRPr="002A7DDD">
        <w:rPr>
          <w:lang w:val="es-ES_tradnl"/>
        </w:rPr>
        <w:t>.</w:t>
      </w:r>
    </w:p>
    <w:p w14:paraId="1953C605" w14:textId="4CA6290A" w:rsidR="009757E2" w:rsidRDefault="007A10B0" w:rsidP="00EF4EE9">
      <w:pPr>
        <w:numPr>
          <w:ilvl w:val="0"/>
          <w:numId w:val="19"/>
        </w:numPr>
        <w:jc w:val="both"/>
        <w:rPr>
          <w:lang w:val="es-ES_tradnl"/>
        </w:rPr>
      </w:pPr>
      <w:r w:rsidRPr="002A7DDD">
        <w:rPr>
          <w:lang w:val="es-ES_tradnl"/>
        </w:rPr>
        <w:t>Esclarecer algunos de los problemas más comunes que se presentan al inici</w:t>
      </w:r>
      <w:r w:rsidR="00E855B3">
        <w:rPr>
          <w:lang w:val="es-ES_tradnl"/>
        </w:rPr>
        <w:t xml:space="preserve">o de un proceso de Estándares Abiertos. </w:t>
      </w:r>
    </w:p>
    <w:p w14:paraId="72DA9250" w14:textId="77777777" w:rsidR="009C2E03" w:rsidRPr="002A7DDD" w:rsidRDefault="009C2E03" w:rsidP="009C2E03">
      <w:pPr>
        <w:ind w:left="360"/>
        <w:jc w:val="both"/>
        <w:rPr>
          <w:lang w:val="es-ES_tradnl"/>
        </w:rPr>
      </w:pPr>
    </w:p>
    <w:p w14:paraId="3DE07167" w14:textId="77777777" w:rsidR="009757E2" w:rsidRPr="002A7DDD" w:rsidRDefault="007A10B0" w:rsidP="009757E2">
      <w:pPr>
        <w:rPr>
          <w:b/>
          <w:lang w:val="es-ES_tradnl"/>
        </w:rPr>
      </w:pPr>
      <w:r w:rsidRPr="002A7DDD">
        <w:rPr>
          <w:b/>
          <w:lang w:val="es-ES_tradnl"/>
        </w:rPr>
        <w:t>Funciones</w:t>
      </w:r>
      <w:r w:rsidR="009757E2" w:rsidRPr="002A7DDD">
        <w:rPr>
          <w:b/>
          <w:lang w:val="es-ES_tradnl"/>
        </w:rPr>
        <w:t>:</w:t>
      </w:r>
    </w:p>
    <w:p w14:paraId="666B501C" w14:textId="77777777" w:rsidR="009757E2" w:rsidRPr="002A7DDD" w:rsidRDefault="00D7447E" w:rsidP="009757E2">
      <w:pPr>
        <w:ind w:left="720"/>
        <w:rPr>
          <w:lang w:val="es-ES_tradnl"/>
        </w:rPr>
      </w:pPr>
      <w:r w:rsidRPr="002A7DDD">
        <w:rPr>
          <w:lang w:val="es-ES_tradnl"/>
        </w:rPr>
        <w:t>Entrenador</w:t>
      </w:r>
      <w:r w:rsidR="009757E2" w:rsidRPr="002A7DDD">
        <w:rPr>
          <w:lang w:val="es-ES_tradnl"/>
        </w:rPr>
        <w:t>/Facilita</w:t>
      </w:r>
      <w:r w:rsidR="007A10B0" w:rsidRPr="002A7DDD">
        <w:rPr>
          <w:lang w:val="es-ES_tradnl"/>
        </w:rPr>
        <w:t>d</w:t>
      </w:r>
      <w:r w:rsidR="009757E2" w:rsidRPr="002A7DDD">
        <w:rPr>
          <w:lang w:val="es-ES_tradnl"/>
        </w:rPr>
        <w:t>or</w:t>
      </w:r>
    </w:p>
    <w:p w14:paraId="3DED3E41" w14:textId="77777777" w:rsidR="009757E2" w:rsidRPr="002A7DDD" w:rsidRDefault="009757E2" w:rsidP="009757E2">
      <w:pPr>
        <w:ind w:left="720"/>
        <w:rPr>
          <w:lang w:val="es-ES_tradnl"/>
        </w:rPr>
      </w:pPr>
      <w:r w:rsidRPr="002A7DDD">
        <w:rPr>
          <w:lang w:val="es-ES_tradnl"/>
        </w:rPr>
        <w:t>Co-facilita</w:t>
      </w:r>
      <w:r w:rsidR="007A10B0" w:rsidRPr="002A7DDD">
        <w:rPr>
          <w:lang w:val="es-ES_tradnl"/>
        </w:rPr>
        <w:t>d</w:t>
      </w:r>
      <w:r w:rsidRPr="002A7DDD">
        <w:rPr>
          <w:lang w:val="es-ES_tradnl"/>
        </w:rPr>
        <w:t>or</w:t>
      </w:r>
    </w:p>
    <w:p w14:paraId="517A15A9" w14:textId="77777777" w:rsidR="009757E2" w:rsidRPr="002A7DDD" w:rsidRDefault="007A10B0" w:rsidP="009757E2">
      <w:pPr>
        <w:ind w:left="720"/>
        <w:rPr>
          <w:lang w:val="es-ES_tradnl"/>
        </w:rPr>
      </w:pPr>
      <w:r w:rsidRPr="002A7DDD">
        <w:rPr>
          <w:lang w:val="es-ES_tradnl"/>
        </w:rPr>
        <w:t>Miembros del equipo</w:t>
      </w:r>
    </w:p>
    <w:p w14:paraId="539DCA43" w14:textId="77777777" w:rsidR="009757E2" w:rsidRPr="002A7DDD" w:rsidRDefault="009757E2" w:rsidP="008D47F9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7654C52" w14:textId="77777777" w:rsidR="008D47F9" w:rsidRPr="002A7DDD" w:rsidRDefault="008D47F9" w:rsidP="008D47F9">
      <w:pPr>
        <w:rPr>
          <w:b/>
          <w:lang w:val="es-ES_tradnl"/>
        </w:rPr>
      </w:pPr>
      <w:r w:rsidRPr="002A7DDD">
        <w:rPr>
          <w:b/>
          <w:lang w:val="es-ES_tradnl"/>
        </w:rPr>
        <w:t>Instruc</w:t>
      </w:r>
      <w:r w:rsidR="007A10B0" w:rsidRPr="002A7DDD">
        <w:rPr>
          <w:b/>
          <w:lang w:val="es-ES_tradnl"/>
        </w:rPr>
        <w:t>c</w:t>
      </w:r>
      <w:r w:rsidRPr="002A7DDD">
        <w:rPr>
          <w:b/>
          <w:lang w:val="es-ES_tradnl"/>
        </w:rPr>
        <w:t>ion</w:t>
      </w:r>
      <w:r w:rsidR="007A10B0" w:rsidRPr="002A7DDD">
        <w:rPr>
          <w:b/>
          <w:lang w:val="es-ES_tradnl"/>
        </w:rPr>
        <w:t>e</w:t>
      </w:r>
      <w:r w:rsidRPr="002A7DDD">
        <w:rPr>
          <w:b/>
          <w:lang w:val="es-ES_tradnl"/>
        </w:rPr>
        <w:t xml:space="preserve">s: </w:t>
      </w:r>
    </w:p>
    <w:p w14:paraId="342DD9C7" w14:textId="77777777" w:rsidR="008D47F9" w:rsidRDefault="009447E0" w:rsidP="00EF4EE9">
      <w:pPr>
        <w:jc w:val="both"/>
        <w:rPr>
          <w:b/>
          <w:u w:val="single"/>
          <w:lang w:val="es-ES_tradnl"/>
        </w:rPr>
      </w:pPr>
      <w:r w:rsidRPr="002A7DDD">
        <w:rPr>
          <w:b/>
          <w:u w:val="single"/>
          <w:lang w:val="es-ES_tradnl"/>
        </w:rPr>
        <w:t>P</w:t>
      </w:r>
      <w:r w:rsidR="007A10B0" w:rsidRPr="002A7DDD">
        <w:rPr>
          <w:b/>
          <w:u w:val="single"/>
          <w:lang w:val="es-ES_tradnl"/>
        </w:rPr>
        <w:t>rimera parte</w:t>
      </w:r>
      <w:r w:rsidRPr="002A7DDD">
        <w:rPr>
          <w:b/>
          <w:u w:val="single"/>
          <w:lang w:val="es-ES_tradnl"/>
        </w:rPr>
        <w:t>.  Captur</w:t>
      </w:r>
      <w:r w:rsidR="007A10B0" w:rsidRPr="002A7DDD">
        <w:rPr>
          <w:b/>
          <w:u w:val="single"/>
          <w:lang w:val="es-ES_tradnl"/>
        </w:rPr>
        <w:t>ar una lista de las “mejores experiencias”</w:t>
      </w:r>
      <w:r w:rsidRPr="002A7DDD">
        <w:rPr>
          <w:b/>
          <w:u w:val="single"/>
          <w:lang w:val="es-ES_tradnl"/>
        </w:rPr>
        <w:t xml:space="preserve"> </w:t>
      </w:r>
      <w:r w:rsidR="002D309A" w:rsidRPr="002A7DDD">
        <w:rPr>
          <w:b/>
          <w:u w:val="single"/>
          <w:lang w:val="es-ES_tradnl"/>
        </w:rPr>
        <w:t>(20 minut</w:t>
      </w:r>
      <w:r w:rsidR="007A10B0" w:rsidRPr="002A7DDD">
        <w:rPr>
          <w:b/>
          <w:u w:val="single"/>
          <w:lang w:val="es-ES_tradnl"/>
        </w:rPr>
        <w:t>o</w:t>
      </w:r>
      <w:r w:rsidR="002D309A" w:rsidRPr="002A7DDD">
        <w:rPr>
          <w:b/>
          <w:u w:val="single"/>
          <w:lang w:val="es-ES_tradnl"/>
        </w:rPr>
        <w:t>s)</w:t>
      </w:r>
    </w:p>
    <w:p w14:paraId="0BE9B7AA" w14:textId="77777777" w:rsidR="00E855B3" w:rsidRPr="002A7DDD" w:rsidRDefault="00E855B3" w:rsidP="00EF4EE9">
      <w:pPr>
        <w:jc w:val="both"/>
        <w:rPr>
          <w:u w:val="single"/>
          <w:lang w:val="es-ES_tradnl"/>
        </w:rPr>
      </w:pPr>
    </w:p>
    <w:p w14:paraId="628C694A" w14:textId="77777777" w:rsidR="00E855B3" w:rsidRPr="005C2A77" w:rsidRDefault="00E855B3" w:rsidP="00E855B3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5C2A77">
        <w:rPr>
          <w:lang w:val="es-ES"/>
        </w:rPr>
        <w:t>Una vez elegidos los participantes</w:t>
      </w:r>
      <w:r>
        <w:rPr>
          <w:lang w:val="es-ES"/>
        </w:rPr>
        <w:t xml:space="preserve"> y dependiendo de su número</w:t>
      </w:r>
      <w:r w:rsidRPr="005C2A77">
        <w:rPr>
          <w:lang w:val="es-ES"/>
        </w:rPr>
        <w:t xml:space="preserve">, </w:t>
      </w:r>
      <w:r>
        <w:rPr>
          <w:lang w:val="es-ES"/>
        </w:rPr>
        <w:t xml:space="preserve">cada equipo definirá </w:t>
      </w:r>
      <w:r w:rsidRPr="005C2A77">
        <w:rPr>
          <w:lang w:val="es-ES"/>
        </w:rPr>
        <w:t xml:space="preserve">quién será el </w:t>
      </w:r>
      <w:r w:rsidRPr="005C2A77">
        <w:rPr>
          <w:b/>
          <w:lang w:val="es-ES"/>
        </w:rPr>
        <w:t>entrenador/facilitador</w:t>
      </w:r>
      <w:r w:rsidRPr="005C2A77">
        <w:rPr>
          <w:lang w:val="es-ES"/>
        </w:rPr>
        <w:t xml:space="preserve"> y quién el </w:t>
      </w:r>
      <w:proofErr w:type="spellStart"/>
      <w:r w:rsidRPr="005C2A77">
        <w:rPr>
          <w:b/>
          <w:lang w:val="es-ES"/>
        </w:rPr>
        <w:t>co</w:t>
      </w:r>
      <w:proofErr w:type="spellEnd"/>
      <w:r w:rsidRPr="005C2A77">
        <w:rPr>
          <w:b/>
          <w:lang w:val="es-ES"/>
        </w:rPr>
        <w:t>-facilitador</w:t>
      </w:r>
      <w:r w:rsidRPr="005C2A77">
        <w:rPr>
          <w:lang w:val="es-ES"/>
        </w:rPr>
        <w:t xml:space="preserve">. </w:t>
      </w:r>
      <w:r>
        <w:rPr>
          <w:lang w:val="es-ES"/>
        </w:rPr>
        <w:t>De igual manera, decidirán donde se ubicarán dentro de la habitación para trabajar.</w:t>
      </w:r>
    </w:p>
    <w:p w14:paraId="08573B21" w14:textId="6FDCFD2E" w:rsidR="0060590D" w:rsidRPr="002A7DDD" w:rsidRDefault="006A580E" w:rsidP="00EF4EE9">
      <w:pPr>
        <w:pStyle w:val="Prrafodelista"/>
        <w:numPr>
          <w:ilvl w:val="0"/>
          <w:numId w:val="20"/>
        </w:numPr>
        <w:jc w:val="both"/>
        <w:rPr>
          <w:u w:val="single"/>
          <w:lang w:val="es-ES_tradnl"/>
        </w:rPr>
      </w:pPr>
      <w:r w:rsidRPr="002A7DDD">
        <w:rPr>
          <w:lang w:val="es-ES_tradnl"/>
        </w:rPr>
        <w:t xml:space="preserve">El </w:t>
      </w:r>
      <w:r w:rsidRPr="002A7DDD">
        <w:rPr>
          <w:b/>
          <w:lang w:val="es-ES_tradnl"/>
        </w:rPr>
        <w:t>Entrenador</w:t>
      </w:r>
      <w:r w:rsidR="008D47F9" w:rsidRPr="002A7DDD">
        <w:rPr>
          <w:b/>
          <w:lang w:val="es-ES_tradnl"/>
        </w:rPr>
        <w:t>/Facilita</w:t>
      </w:r>
      <w:r w:rsidRPr="002A7DDD">
        <w:rPr>
          <w:b/>
          <w:lang w:val="es-ES_tradnl"/>
        </w:rPr>
        <w:t>d</w:t>
      </w:r>
      <w:r w:rsidR="008D47F9" w:rsidRPr="002A7DDD">
        <w:rPr>
          <w:b/>
          <w:lang w:val="es-ES_tradnl"/>
        </w:rPr>
        <w:t>or</w:t>
      </w:r>
      <w:r w:rsidR="008D47F9" w:rsidRPr="002A7DDD">
        <w:rPr>
          <w:lang w:val="es-ES_tradnl"/>
        </w:rPr>
        <w:t xml:space="preserve"> </w:t>
      </w:r>
      <w:r w:rsidR="00E855B3">
        <w:rPr>
          <w:lang w:val="es-ES_tradnl"/>
        </w:rPr>
        <w:t xml:space="preserve">dará tiempo para que los </w:t>
      </w:r>
      <w:r w:rsidRPr="002A7DDD">
        <w:rPr>
          <w:lang w:val="es-ES_tradnl"/>
        </w:rPr>
        <w:t xml:space="preserve">participantes </w:t>
      </w:r>
      <w:r w:rsidR="00E855B3">
        <w:rPr>
          <w:lang w:val="es-ES_tradnl"/>
        </w:rPr>
        <w:t xml:space="preserve">piensan y escriban en </w:t>
      </w:r>
      <w:r w:rsidRPr="002A7DDD">
        <w:rPr>
          <w:lang w:val="es-ES_tradnl"/>
        </w:rPr>
        <w:t>notas adhesivas lo que piensan respect</w:t>
      </w:r>
      <w:r w:rsidR="0062152E" w:rsidRPr="002A7DDD">
        <w:rPr>
          <w:lang w:val="es-ES_tradnl"/>
        </w:rPr>
        <w:t>o</w:t>
      </w:r>
      <w:r w:rsidRPr="002A7DDD">
        <w:rPr>
          <w:lang w:val="es-ES_tradnl"/>
        </w:rPr>
        <w:t xml:space="preserve"> a la siguiente pregunta</w:t>
      </w:r>
      <w:r w:rsidR="008D47F9" w:rsidRPr="002A7DDD">
        <w:rPr>
          <w:lang w:val="es-ES_tradnl"/>
        </w:rPr>
        <w:t>:</w:t>
      </w:r>
    </w:p>
    <w:p w14:paraId="15841883" w14:textId="77777777" w:rsidR="008D47F9" w:rsidRPr="002A7DDD" w:rsidRDefault="008D47F9" w:rsidP="00EF4EE9">
      <w:pPr>
        <w:jc w:val="both"/>
        <w:rPr>
          <w:i/>
          <w:lang w:val="es-ES_tradnl"/>
        </w:rPr>
      </w:pPr>
    </w:p>
    <w:p w14:paraId="07AD23EC" w14:textId="18F96097" w:rsidR="00EF4EE9" w:rsidRPr="002A7DDD" w:rsidRDefault="0062152E" w:rsidP="00EF4EE9">
      <w:pPr>
        <w:jc w:val="both"/>
        <w:rPr>
          <w:i/>
          <w:lang w:val="es-ES_tradnl"/>
        </w:rPr>
      </w:pPr>
      <w:r w:rsidRPr="002A7DDD">
        <w:rPr>
          <w:i/>
          <w:lang w:val="es-ES_tradnl"/>
        </w:rPr>
        <w:t xml:space="preserve">Tomando en consideración el mejor taller de </w:t>
      </w:r>
      <w:r w:rsidR="002A7DDD">
        <w:rPr>
          <w:i/>
          <w:lang w:val="es-ES_tradnl"/>
        </w:rPr>
        <w:t xml:space="preserve">Estándares Abiertos </w:t>
      </w:r>
      <w:r w:rsidRPr="002A7DDD">
        <w:rPr>
          <w:i/>
          <w:lang w:val="es-ES_tradnl"/>
        </w:rPr>
        <w:t xml:space="preserve">en el que haya participado o </w:t>
      </w:r>
      <w:r w:rsidR="002A7DDD">
        <w:rPr>
          <w:i/>
          <w:lang w:val="es-ES_tradnl"/>
        </w:rPr>
        <w:t xml:space="preserve">que haya </w:t>
      </w:r>
      <w:r w:rsidRPr="002A7DDD">
        <w:rPr>
          <w:i/>
          <w:lang w:val="es-ES_tradnl"/>
        </w:rPr>
        <w:t xml:space="preserve">liderado, </w:t>
      </w:r>
      <w:r w:rsidR="00CD3263">
        <w:rPr>
          <w:i/>
          <w:lang w:val="es-ES_tradnl"/>
        </w:rPr>
        <w:t>¿Qué considera debiera ser tenido en cuenta dentro de la fase de preparación del taller para que éste fuera exitoso?</w:t>
      </w:r>
    </w:p>
    <w:p w14:paraId="1847CF68" w14:textId="77777777" w:rsidR="008D47F9" w:rsidRPr="002A7DDD" w:rsidRDefault="008D47F9" w:rsidP="00EF4EE9">
      <w:pPr>
        <w:jc w:val="both"/>
        <w:rPr>
          <w:i/>
          <w:lang w:val="es-ES_tradnl"/>
        </w:rPr>
      </w:pPr>
    </w:p>
    <w:p w14:paraId="67A48265" w14:textId="67A66DD6" w:rsidR="002C7287" w:rsidRDefault="0062152E" w:rsidP="00EF4EE9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2A7DDD">
        <w:rPr>
          <w:lang w:val="es-ES_tradnl"/>
        </w:rPr>
        <w:t>El</w:t>
      </w:r>
      <w:r w:rsidR="005E7396" w:rsidRPr="002A7DDD">
        <w:rPr>
          <w:lang w:val="es-ES_tradnl"/>
        </w:rPr>
        <w:t xml:space="preserve"> </w:t>
      </w:r>
      <w:r w:rsidRPr="002A7DDD">
        <w:rPr>
          <w:b/>
          <w:lang w:val="es-ES_tradnl"/>
        </w:rPr>
        <w:t>Entrenador</w:t>
      </w:r>
      <w:r w:rsidR="008A0B29" w:rsidRPr="002A7DDD">
        <w:rPr>
          <w:b/>
          <w:lang w:val="es-ES_tradnl"/>
        </w:rPr>
        <w:t>/</w:t>
      </w:r>
      <w:r w:rsidR="008D47F9" w:rsidRPr="002A7DDD">
        <w:rPr>
          <w:b/>
          <w:lang w:val="es-ES_tradnl"/>
        </w:rPr>
        <w:t>F</w:t>
      </w:r>
      <w:r w:rsidR="005E7396" w:rsidRPr="002A7DDD">
        <w:rPr>
          <w:b/>
          <w:lang w:val="es-ES_tradnl"/>
        </w:rPr>
        <w:t>acilita</w:t>
      </w:r>
      <w:r w:rsidRPr="002A7DDD">
        <w:rPr>
          <w:b/>
          <w:lang w:val="es-ES_tradnl"/>
        </w:rPr>
        <w:t>d</w:t>
      </w:r>
      <w:r w:rsidR="005E7396" w:rsidRPr="002A7DDD">
        <w:rPr>
          <w:b/>
          <w:lang w:val="es-ES_tradnl"/>
        </w:rPr>
        <w:t>or</w:t>
      </w:r>
      <w:r w:rsidR="005E7396" w:rsidRPr="002A7DDD">
        <w:rPr>
          <w:lang w:val="es-ES_tradnl"/>
        </w:rPr>
        <w:t xml:space="preserve"> </w:t>
      </w:r>
      <w:r w:rsidRPr="002A7DDD">
        <w:rPr>
          <w:lang w:val="es-ES_tradnl"/>
        </w:rPr>
        <w:t xml:space="preserve">invita a que los participantes compartan sus pensamientos </w:t>
      </w:r>
      <w:r w:rsidR="002C7287">
        <w:rPr>
          <w:lang w:val="es-ES_tradnl"/>
        </w:rPr>
        <w:t xml:space="preserve">otorgando la palabra a todos, siguiendo un círculo </w:t>
      </w:r>
      <w:r w:rsidRPr="002A7DDD">
        <w:rPr>
          <w:lang w:val="es-ES_tradnl"/>
        </w:rPr>
        <w:t>alrededor de la mesa</w:t>
      </w:r>
      <w:r w:rsidR="002C7287">
        <w:rPr>
          <w:lang w:val="es-ES_tradnl"/>
        </w:rPr>
        <w:t xml:space="preserve"> de trabajo</w:t>
      </w:r>
      <w:r w:rsidR="0047154C" w:rsidRPr="002A7DDD">
        <w:rPr>
          <w:lang w:val="es-ES_tradnl"/>
        </w:rPr>
        <w:t xml:space="preserve"> (</w:t>
      </w:r>
      <w:r w:rsidRPr="002A7DDD">
        <w:rPr>
          <w:lang w:val="es-ES_tradnl"/>
        </w:rPr>
        <w:t>Consejo de facilitación</w:t>
      </w:r>
      <w:r w:rsidR="002C7287">
        <w:rPr>
          <w:lang w:val="es-ES_tradnl"/>
        </w:rPr>
        <w:t xml:space="preserve"> No. 2</w:t>
      </w:r>
      <w:r w:rsidR="002039EF" w:rsidRPr="002A7DDD">
        <w:rPr>
          <w:lang w:val="es-ES_tradnl"/>
        </w:rPr>
        <w:t>)</w:t>
      </w:r>
      <w:r w:rsidR="009757E2" w:rsidRPr="002A7DDD">
        <w:rPr>
          <w:lang w:val="es-ES_tradnl"/>
        </w:rPr>
        <w:t>.</w:t>
      </w:r>
      <w:r w:rsidRPr="002A7DDD">
        <w:rPr>
          <w:lang w:val="es-ES_tradnl"/>
        </w:rPr>
        <w:t xml:space="preserve"> Las </w:t>
      </w:r>
      <w:r w:rsidR="002C7287">
        <w:rPr>
          <w:lang w:val="es-ES_tradnl"/>
        </w:rPr>
        <w:t xml:space="preserve">notas adhesivas  con </w:t>
      </w:r>
      <w:r w:rsidRPr="002A7DDD">
        <w:rPr>
          <w:lang w:val="es-ES_tradnl"/>
        </w:rPr>
        <w:t>respuestas</w:t>
      </w:r>
      <w:r w:rsidR="002C7287">
        <w:rPr>
          <w:lang w:val="es-ES_tradnl"/>
        </w:rPr>
        <w:t xml:space="preserve"> sobre lo que se debe considerar para </w:t>
      </w:r>
      <w:r w:rsidRPr="002A7DDD">
        <w:rPr>
          <w:lang w:val="es-ES_tradnl"/>
        </w:rPr>
        <w:t>“</w:t>
      </w:r>
      <w:r w:rsidR="002C7287">
        <w:rPr>
          <w:lang w:val="es-ES_tradnl"/>
        </w:rPr>
        <w:t>prepararnos para planear</w:t>
      </w:r>
      <w:r w:rsidRPr="002A7DDD">
        <w:rPr>
          <w:lang w:val="es-ES_tradnl"/>
        </w:rPr>
        <w:t xml:space="preserve">” son pegadas en la pared. </w:t>
      </w:r>
    </w:p>
    <w:p w14:paraId="15EC84E0" w14:textId="4F2BF27A" w:rsidR="002D309A" w:rsidRPr="002A7DDD" w:rsidRDefault="0062152E" w:rsidP="00EF4EE9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2A7DDD">
        <w:rPr>
          <w:lang w:val="es-ES_tradnl"/>
        </w:rPr>
        <w:t>Se motiva a que los participantes discutan y pregunten acerca de l</w:t>
      </w:r>
      <w:r w:rsidR="002C7287">
        <w:rPr>
          <w:lang w:val="es-ES_tradnl"/>
        </w:rPr>
        <w:t xml:space="preserve">os elementos y temas </w:t>
      </w:r>
      <w:r w:rsidRPr="002A7DDD">
        <w:rPr>
          <w:lang w:val="es-ES_tradnl"/>
        </w:rPr>
        <w:t xml:space="preserve">que han sido </w:t>
      </w:r>
      <w:r w:rsidR="002C7287">
        <w:rPr>
          <w:lang w:val="es-ES_tradnl"/>
        </w:rPr>
        <w:t>identificados y pegado</w:t>
      </w:r>
      <w:r w:rsidRPr="002A7DDD">
        <w:rPr>
          <w:lang w:val="es-ES_tradnl"/>
        </w:rPr>
        <w:t xml:space="preserve">s en la pared. </w:t>
      </w:r>
    </w:p>
    <w:p w14:paraId="2DB252C7" w14:textId="6E41C29C" w:rsidR="008D47F9" w:rsidRPr="002A7DDD" w:rsidRDefault="00602387" w:rsidP="00EF4EE9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2A7DDD">
        <w:rPr>
          <w:szCs w:val="22"/>
          <w:lang w:val="es-ES_tradnl"/>
        </w:rPr>
        <w:t>El</w:t>
      </w:r>
      <w:r w:rsidR="008D47F9" w:rsidRPr="002A7DDD">
        <w:rPr>
          <w:szCs w:val="22"/>
          <w:lang w:val="es-ES_tradnl"/>
        </w:rPr>
        <w:t xml:space="preserve"> </w:t>
      </w:r>
      <w:r w:rsidRPr="002A7DDD">
        <w:rPr>
          <w:b/>
          <w:lang w:val="es-ES_tradnl"/>
        </w:rPr>
        <w:t>Entrenador</w:t>
      </w:r>
      <w:r w:rsidR="008D47F9" w:rsidRPr="002A7DDD">
        <w:rPr>
          <w:b/>
          <w:lang w:val="es-ES_tradnl"/>
        </w:rPr>
        <w:t>/Facilita</w:t>
      </w:r>
      <w:r w:rsidRPr="002A7DDD">
        <w:rPr>
          <w:b/>
          <w:lang w:val="es-ES_tradnl"/>
        </w:rPr>
        <w:t>d</w:t>
      </w:r>
      <w:r w:rsidR="008D47F9" w:rsidRPr="002A7DDD">
        <w:rPr>
          <w:b/>
          <w:lang w:val="es-ES_tradnl"/>
        </w:rPr>
        <w:t>or</w:t>
      </w:r>
      <w:r w:rsidR="008D47F9" w:rsidRPr="002A7DDD">
        <w:rPr>
          <w:szCs w:val="22"/>
          <w:lang w:val="es-ES_tradnl"/>
        </w:rPr>
        <w:t xml:space="preserve"> </w:t>
      </w:r>
      <w:r w:rsidR="00A10136">
        <w:rPr>
          <w:szCs w:val="22"/>
          <w:lang w:val="es-ES_tradnl"/>
        </w:rPr>
        <w:t xml:space="preserve">puede apoyarse en la </w:t>
      </w:r>
      <w:r w:rsidRPr="002A7DDD">
        <w:rPr>
          <w:szCs w:val="22"/>
          <w:lang w:val="es-ES_tradnl"/>
        </w:rPr>
        <w:t>presentación de introducción “Empezando”</w:t>
      </w:r>
      <w:r w:rsidR="00A10136">
        <w:rPr>
          <w:szCs w:val="22"/>
          <w:lang w:val="es-ES_tradnl"/>
        </w:rPr>
        <w:t xml:space="preserve"> y p</w:t>
      </w:r>
      <w:r w:rsidRPr="002A7DDD">
        <w:rPr>
          <w:szCs w:val="22"/>
          <w:lang w:val="es-ES_tradnl"/>
        </w:rPr>
        <w:t xml:space="preserve">asar diapositiva por diapositiva </w:t>
      </w:r>
      <w:r w:rsidR="00A10136">
        <w:rPr>
          <w:szCs w:val="22"/>
          <w:lang w:val="es-ES_tradnl"/>
        </w:rPr>
        <w:t xml:space="preserve">para que los </w:t>
      </w:r>
      <w:r w:rsidRPr="002A7DDD">
        <w:rPr>
          <w:szCs w:val="22"/>
          <w:lang w:val="es-ES_tradnl"/>
        </w:rPr>
        <w:t xml:space="preserve">participantes </w:t>
      </w:r>
      <w:r w:rsidR="00A10136">
        <w:rPr>
          <w:szCs w:val="22"/>
          <w:lang w:val="es-ES_tradnl"/>
        </w:rPr>
        <w:t xml:space="preserve">identifiquen </w:t>
      </w:r>
      <w:r w:rsidRPr="002A7DDD">
        <w:rPr>
          <w:szCs w:val="22"/>
          <w:lang w:val="es-ES_tradnl"/>
        </w:rPr>
        <w:t>si lo que ellos han observado ha sido capturado en la presentación. ¿Qué más encontraron que no haya sido capturado en la presentación? ¿Qué les sorprendió</w:t>
      </w:r>
      <w:r w:rsidR="008D47F9" w:rsidRPr="002A7DDD">
        <w:rPr>
          <w:szCs w:val="22"/>
          <w:lang w:val="es-ES_tradnl"/>
        </w:rPr>
        <w:t>?</w:t>
      </w:r>
    </w:p>
    <w:p w14:paraId="2D1E681F" w14:textId="77777777" w:rsidR="0060590D" w:rsidRPr="002A7DDD" w:rsidRDefault="0060590D" w:rsidP="005E7396">
      <w:pPr>
        <w:rPr>
          <w:sz w:val="28"/>
          <w:szCs w:val="28"/>
          <w:lang w:val="es-ES_tradnl"/>
        </w:rPr>
      </w:pPr>
    </w:p>
    <w:p w14:paraId="028D4036" w14:textId="77777777" w:rsidR="008D47F9" w:rsidRPr="002A7DDD" w:rsidRDefault="008D47F9">
      <w:pPr>
        <w:rPr>
          <w:b/>
          <w:u w:val="single"/>
          <w:lang w:val="es-ES_tradnl"/>
        </w:rPr>
      </w:pPr>
      <w:r w:rsidRPr="002A7DDD">
        <w:rPr>
          <w:b/>
          <w:u w:val="single"/>
          <w:lang w:val="es-ES_tradnl"/>
        </w:rPr>
        <w:br w:type="page"/>
      </w:r>
    </w:p>
    <w:p w14:paraId="7FE50E03" w14:textId="77777777" w:rsidR="008A0B29" w:rsidRPr="002A7DDD" w:rsidRDefault="007A10B0" w:rsidP="008A0B29">
      <w:pPr>
        <w:rPr>
          <w:b/>
          <w:u w:val="single"/>
          <w:lang w:val="es-ES_tradnl"/>
        </w:rPr>
      </w:pPr>
      <w:r w:rsidRPr="002A7DDD">
        <w:rPr>
          <w:b/>
          <w:u w:val="single"/>
          <w:lang w:val="es-ES_tradnl"/>
        </w:rPr>
        <w:lastRenderedPageBreak/>
        <w:t>Segunda Parte</w:t>
      </w:r>
      <w:r w:rsidR="008A0B29" w:rsidRPr="002A7DDD">
        <w:rPr>
          <w:b/>
          <w:u w:val="single"/>
          <w:lang w:val="es-ES_tradnl"/>
        </w:rPr>
        <w:t xml:space="preserve">.  </w:t>
      </w:r>
      <w:r w:rsidRPr="002A7DDD">
        <w:rPr>
          <w:b/>
          <w:u w:val="single"/>
          <w:lang w:val="es-ES_tradnl"/>
        </w:rPr>
        <w:t>Estableciendo los distintos escenarios</w:t>
      </w:r>
      <w:r w:rsidR="00C73FFA" w:rsidRPr="002A7DDD">
        <w:rPr>
          <w:b/>
          <w:u w:val="single"/>
          <w:lang w:val="es-ES_tradnl"/>
        </w:rPr>
        <w:t xml:space="preserve"> (</w:t>
      </w:r>
      <w:r w:rsidR="00055B94" w:rsidRPr="002A7DDD">
        <w:rPr>
          <w:b/>
          <w:u w:val="single"/>
          <w:lang w:val="es-ES_tradnl"/>
        </w:rPr>
        <w:t>2</w:t>
      </w:r>
      <w:r w:rsidR="00C73FFA" w:rsidRPr="002A7DDD">
        <w:rPr>
          <w:b/>
          <w:u w:val="single"/>
          <w:lang w:val="es-ES_tradnl"/>
        </w:rPr>
        <w:t>0 minut</w:t>
      </w:r>
      <w:r w:rsidRPr="002A7DDD">
        <w:rPr>
          <w:b/>
          <w:u w:val="single"/>
          <w:lang w:val="es-ES_tradnl"/>
        </w:rPr>
        <w:t>o</w:t>
      </w:r>
      <w:r w:rsidR="00C73FFA" w:rsidRPr="002A7DDD">
        <w:rPr>
          <w:b/>
          <w:u w:val="single"/>
          <w:lang w:val="es-ES_tradnl"/>
        </w:rPr>
        <w:t>s)</w:t>
      </w:r>
    </w:p>
    <w:p w14:paraId="1157845A" w14:textId="536C40D5" w:rsidR="008A0B29" w:rsidRPr="002A7DDD" w:rsidRDefault="007A10B0" w:rsidP="00BC1B42">
      <w:pPr>
        <w:jc w:val="both"/>
        <w:rPr>
          <w:lang w:val="es-ES_tradnl"/>
        </w:rPr>
      </w:pPr>
      <w:r w:rsidRPr="002A7DDD">
        <w:rPr>
          <w:lang w:val="es-ES_tradnl"/>
        </w:rPr>
        <w:t xml:space="preserve">Antes que </w:t>
      </w:r>
      <w:r w:rsidR="00B647A0">
        <w:rPr>
          <w:lang w:val="es-ES_tradnl"/>
        </w:rPr>
        <w:t xml:space="preserve">cualquier </w:t>
      </w:r>
      <w:r w:rsidRPr="002A7DDD">
        <w:rPr>
          <w:lang w:val="es-ES_tradnl"/>
        </w:rPr>
        <w:t>entrenador pueda diseñar un buen proceso</w:t>
      </w:r>
      <w:r w:rsidR="00B647A0">
        <w:rPr>
          <w:lang w:val="es-ES_tradnl"/>
        </w:rPr>
        <w:t xml:space="preserve"> de aplicación de Estándares Abiertos</w:t>
      </w:r>
      <w:r w:rsidR="00BC1B42" w:rsidRPr="002A7DDD">
        <w:rPr>
          <w:lang w:val="es-ES_tradnl"/>
        </w:rPr>
        <w:t>,</w:t>
      </w:r>
      <w:r w:rsidRPr="002A7DDD">
        <w:rPr>
          <w:lang w:val="es-ES_tradnl"/>
        </w:rPr>
        <w:t xml:space="preserve"> hay ciertas cosas que debe saber y </w:t>
      </w:r>
      <w:r w:rsidR="00BC1B42" w:rsidRPr="002A7DDD">
        <w:rPr>
          <w:lang w:val="es-ES_tradnl"/>
        </w:rPr>
        <w:t xml:space="preserve">algunos aspectos claves que el equipo del proyecto deben haber acordado para permitir el éxito del proyecto. </w:t>
      </w:r>
    </w:p>
    <w:p w14:paraId="657D3374" w14:textId="77777777" w:rsidR="008A0B29" w:rsidRPr="002A7DDD" w:rsidRDefault="008A0B29" w:rsidP="008A0B29">
      <w:pPr>
        <w:ind w:left="360"/>
        <w:rPr>
          <w:lang w:val="es-ES_tradnl"/>
        </w:rPr>
      </w:pPr>
    </w:p>
    <w:p w14:paraId="244BC753" w14:textId="77777777" w:rsidR="00DC6157" w:rsidRDefault="00BC1B42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 w:rsidRPr="002A7DDD">
        <w:rPr>
          <w:lang w:val="es-ES_tradnl"/>
        </w:rPr>
        <w:t xml:space="preserve">El </w:t>
      </w:r>
      <w:r w:rsidRPr="002A7DDD">
        <w:rPr>
          <w:b/>
          <w:lang w:val="es-ES_tradnl"/>
        </w:rPr>
        <w:t>Entrenador</w:t>
      </w:r>
      <w:r w:rsidR="008D47F9" w:rsidRPr="002A7DDD">
        <w:rPr>
          <w:b/>
          <w:lang w:val="es-ES_tradnl"/>
        </w:rPr>
        <w:t>/Facilita</w:t>
      </w:r>
      <w:r w:rsidRPr="002A7DDD">
        <w:rPr>
          <w:b/>
          <w:lang w:val="es-ES_tradnl"/>
        </w:rPr>
        <w:t>d</w:t>
      </w:r>
      <w:r w:rsidR="008D47F9" w:rsidRPr="002A7DDD">
        <w:rPr>
          <w:b/>
          <w:lang w:val="es-ES_tradnl"/>
        </w:rPr>
        <w:t>or</w:t>
      </w:r>
      <w:r w:rsidRPr="002A7DDD">
        <w:rPr>
          <w:b/>
          <w:lang w:val="es-ES_tradnl"/>
        </w:rPr>
        <w:t xml:space="preserve"> </w:t>
      </w:r>
      <w:r w:rsidRPr="002A7DDD">
        <w:rPr>
          <w:lang w:val="es-ES_tradnl"/>
        </w:rPr>
        <w:t xml:space="preserve">trabaja con un pequeño grupo uno de los dos </w:t>
      </w:r>
      <w:r w:rsidR="0062152E" w:rsidRPr="002A7DDD">
        <w:rPr>
          <w:lang w:val="es-ES_tradnl"/>
        </w:rPr>
        <w:t>e</w:t>
      </w:r>
      <w:r w:rsidRPr="002A7DDD">
        <w:rPr>
          <w:lang w:val="es-ES_tradnl"/>
        </w:rPr>
        <w:t>scenarios</w:t>
      </w:r>
      <w:r w:rsidR="00DC6157">
        <w:rPr>
          <w:lang w:val="es-ES_tradnl"/>
        </w:rPr>
        <w:t xml:space="preserve"> (p</w:t>
      </w:r>
      <w:r w:rsidRPr="002A7DDD">
        <w:rPr>
          <w:lang w:val="es-ES_tradnl"/>
        </w:rPr>
        <w:t xml:space="preserve">uede haber </w:t>
      </w:r>
      <w:r w:rsidR="0062152E" w:rsidRPr="002A7DDD">
        <w:rPr>
          <w:lang w:val="es-ES_tradnl"/>
        </w:rPr>
        <w:t>réplicas</w:t>
      </w:r>
      <w:r w:rsidRPr="002A7DDD">
        <w:rPr>
          <w:lang w:val="es-ES_tradnl"/>
        </w:rPr>
        <w:t xml:space="preserve"> de cada </w:t>
      </w:r>
      <w:r w:rsidR="0062152E" w:rsidRPr="002A7DDD">
        <w:rPr>
          <w:lang w:val="es-ES_tradnl"/>
        </w:rPr>
        <w:t>e</w:t>
      </w:r>
      <w:r w:rsidRPr="002A7DDD">
        <w:rPr>
          <w:lang w:val="es-ES_tradnl"/>
        </w:rPr>
        <w:t>scenario</w:t>
      </w:r>
      <w:r w:rsidR="00DC6157">
        <w:rPr>
          <w:lang w:val="es-ES_tradnl"/>
        </w:rPr>
        <w:t>)</w:t>
      </w:r>
      <w:r w:rsidRPr="002A7DDD">
        <w:rPr>
          <w:lang w:val="es-ES_tradnl"/>
        </w:rPr>
        <w:t xml:space="preserve">. </w:t>
      </w:r>
    </w:p>
    <w:p w14:paraId="1B752A8C" w14:textId="78EDFF3E" w:rsidR="00DC6157" w:rsidRDefault="00DC6157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>
        <w:rPr>
          <w:lang w:val="es-ES_tradnl"/>
        </w:rPr>
        <w:t>Los participantes deben tomarse unos minutos para leer los escenarios.</w:t>
      </w:r>
    </w:p>
    <w:p w14:paraId="0F2BE347" w14:textId="58825933" w:rsidR="008D47F9" w:rsidRPr="002A7DDD" w:rsidRDefault="00DC6157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Con el escenario en mente, </w:t>
      </w:r>
      <w:r w:rsidR="00BC1B42" w:rsidRPr="002A7DDD">
        <w:rPr>
          <w:lang w:val="es-ES_tradnl"/>
        </w:rPr>
        <w:t xml:space="preserve">el grupo debe hace una lista de </w:t>
      </w:r>
      <w:r>
        <w:rPr>
          <w:lang w:val="es-ES_tradnl"/>
        </w:rPr>
        <w:t>aspectos</w:t>
      </w:r>
      <w:r w:rsidR="00BC1B42" w:rsidRPr="002A7DDD">
        <w:rPr>
          <w:lang w:val="es-ES_tradnl"/>
        </w:rPr>
        <w:t xml:space="preserve"> que quiere </w:t>
      </w:r>
      <w:r>
        <w:rPr>
          <w:lang w:val="es-ES_tradnl"/>
        </w:rPr>
        <w:t xml:space="preserve">revisar </w:t>
      </w:r>
      <w:r w:rsidR="00BC1B42" w:rsidRPr="002A7DDD">
        <w:rPr>
          <w:lang w:val="es-ES_tradnl"/>
        </w:rPr>
        <w:t xml:space="preserve">con sus colegas </w:t>
      </w:r>
      <w:r>
        <w:rPr>
          <w:lang w:val="es-ES_tradnl"/>
        </w:rPr>
        <w:t>y socios</w:t>
      </w:r>
      <w:r w:rsidR="008D47F9" w:rsidRPr="002A7DDD">
        <w:rPr>
          <w:lang w:val="es-ES_tradnl"/>
        </w:rPr>
        <w:t>.</w:t>
      </w:r>
    </w:p>
    <w:p w14:paraId="21BAD11E" w14:textId="1AD628DD" w:rsidR="008D47F9" w:rsidRPr="002A7DDD" w:rsidRDefault="008D47F9" w:rsidP="002A7DDD">
      <w:pPr>
        <w:pStyle w:val="Prrafodelista"/>
        <w:numPr>
          <w:ilvl w:val="0"/>
          <w:numId w:val="18"/>
        </w:numPr>
        <w:spacing w:after="120"/>
        <w:ind w:hanging="357"/>
        <w:contextualSpacing w:val="0"/>
        <w:jc w:val="both"/>
        <w:rPr>
          <w:lang w:val="es-ES_tradnl"/>
        </w:rPr>
      </w:pPr>
      <w:r w:rsidRPr="002A7DDD">
        <w:rPr>
          <w:lang w:val="es-ES_tradnl"/>
        </w:rPr>
        <w:t>Identif</w:t>
      </w:r>
      <w:r w:rsidR="00C74FBC" w:rsidRPr="002A7DDD">
        <w:rPr>
          <w:lang w:val="es-ES_tradnl"/>
        </w:rPr>
        <w:t>i</w:t>
      </w:r>
      <w:r w:rsidR="00DC6157">
        <w:rPr>
          <w:lang w:val="es-ES_tradnl"/>
        </w:rPr>
        <w:t xml:space="preserve">que preguntas que podría hacerles. </w:t>
      </w:r>
    </w:p>
    <w:p w14:paraId="16F539D4" w14:textId="48A5BA74" w:rsidR="008D47F9" w:rsidRPr="002A7DDD" w:rsidRDefault="008D47F9" w:rsidP="002A7DDD">
      <w:pPr>
        <w:pStyle w:val="Prrafodelista"/>
        <w:numPr>
          <w:ilvl w:val="0"/>
          <w:numId w:val="17"/>
        </w:numPr>
        <w:spacing w:after="120"/>
        <w:ind w:hanging="357"/>
        <w:contextualSpacing w:val="0"/>
        <w:jc w:val="both"/>
        <w:rPr>
          <w:lang w:val="es-ES_tradnl"/>
        </w:rPr>
      </w:pPr>
      <w:r w:rsidRPr="002A7DDD">
        <w:rPr>
          <w:lang w:val="es-ES_tradnl"/>
        </w:rPr>
        <w:t>Consider</w:t>
      </w:r>
      <w:r w:rsidR="00DC6157">
        <w:rPr>
          <w:lang w:val="es-ES_tradnl"/>
        </w:rPr>
        <w:t>e</w:t>
      </w:r>
      <w:r w:rsidR="00C74FBC" w:rsidRPr="002A7DDD">
        <w:rPr>
          <w:lang w:val="es-ES_tradnl"/>
        </w:rPr>
        <w:t xml:space="preserve"> algunas sugerencias que le daría para que el proceso tenga un buen inicio.</w:t>
      </w:r>
      <w:r w:rsidRPr="002A7DDD">
        <w:rPr>
          <w:lang w:val="es-ES_tradnl"/>
        </w:rPr>
        <w:t xml:space="preserve"> </w:t>
      </w:r>
    </w:p>
    <w:p w14:paraId="58B829E5" w14:textId="71655CD9" w:rsidR="008D47F9" w:rsidRPr="002A7DDD" w:rsidRDefault="00C74FBC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 w:rsidRPr="002A7DDD">
        <w:rPr>
          <w:lang w:val="es-ES_tradnl"/>
        </w:rPr>
        <w:t>El</w:t>
      </w:r>
      <w:r w:rsidR="0025094B" w:rsidRPr="002A7DDD">
        <w:rPr>
          <w:lang w:val="es-ES_tradnl"/>
        </w:rPr>
        <w:t xml:space="preserve"> </w:t>
      </w:r>
      <w:r w:rsidRPr="002A7DDD">
        <w:rPr>
          <w:b/>
          <w:lang w:val="es-ES_tradnl"/>
        </w:rPr>
        <w:t>Entrenador</w:t>
      </w:r>
      <w:r w:rsidR="0025094B" w:rsidRPr="002A7DDD">
        <w:rPr>
          <w:b/>
          <w:lang w:val="es-ES_tradnl"/>
        </w:rPr>
        <w:t>/Facilita</w:t>
      </w:r>
      <w:r w:rsidRPr="002A7DDD">
        <w:rPr>
          <w:b/>
          <w:lang w:val="es-ES_tradnl"/>
        </w:rPr>
        <w:t>d</w:t>
      </w:r>
      <w:r w:rsidR="0025094B" w:rsidRPr="002A7DDD">
        <w:rPr>
          <w:b/>
          <w:lang w:val="es-ES_tradnl"/>
        </w:rPr>
        <w:t>or</w:t>
      </w:r>
      <w:r w:rsidR="0025094B" w:rsidRPr="002A7DDD">
        <w:rPr>
          <w:lang w:val="es-ES_tradnl"/>
        </w:rPr>
        <w:t xml:space="preserve"> o </w:t>
      </w:r>
      <w:r w:rsidR="0025094B" w:rsidRPr="002A7DDD">
        <w:rPr>
          <w:b/>
          <w:lang w:val="es-ES_tradnl"/>
        </w:rPr>
        <w:t>Co-facilita</w:t>
      </w:r>
      <w:r w:rsidRPr="002A7DDD">
        <w:rPr>
          <w:b/>
          <w:lang w:val="es-ES_tradnl"/>
        </w:rPr>
        <w:t>d</w:t>
      </w:r>
      <w:r w:rsidR="0025094B" w:rsidRPr="002A7DDD">
        <w:rPr>
          <w:b/>
          <w:lang w:val="es-ES_tradnl"/>
        </w:rPr>
        <w:t>or</w:t>
      </w:r>
      <w:r w:rsidR="0025094B" w:rsidRPr="002A7DDD">
        <w:rPr>
          <w:lang w:val="es-ES_tradnl"/>
        </w:rPr>
        <w:t xml:space="preserve"> </w:t>
      </w:r>
      <w:r w:rsidRPr="002A7DDD">
        <w:rPr>
          <w:lang w:val="es-ES_tradnl"/>
        </w:rPr>
        <w:t xml:space="preserve">hace una lista </w:t>
      </w:r>
      <w:r w:rsidR="00F53968" w:rsidRPr="002A7DDD">
        <w:rPr>
          <w:lang w:val="es-ES_tradnl"/>
        </w:rPr>
        <w:t xml:space="preserve">en un </w:t>
      </w:r>
      <w:proofErr w:type="spellStart"/>
      <w:r w:rsidR="00F53968" w:rsidRPr="002A7DDD">
        <w:rPr>
          <w:lang w:val="es-ES_tradnl"/>
        </w:rPr>
        <w:t>papelógrafo</w:t>
      </w:r>
      <w:proofErr w:type="spellEnd"/>
      <w:r w:rsidR="00F53968" w:rsidRPr="002A7DDD">
        <w:rPr>
          <w:lang w:val="es-ES_tradnl"/>
        </w:rPr>
        <w:t xml:space="preserve"> o </w:t>
      </w:r>
      <w:proofErr w:type="spellStart"/>
      <w:r w:rsidR="00F53968" w:rsidRPr="002A7DDD">
        <w:rPr>
          <w:lang w:val="es-ES_tradnl"/>
        </w:rPr>
        <w:t>rotafolio</w:t>
      </w:r>
      <w:proofErr w:type="spellEnd"/>
      <w:r w:rsidR="00F53968" w:rsidRPr="002A7DDD">
        <w:rPr>
          <w:lang w:val="es-ES_tradnl"/>
        </w:rPr>
        <w:t xml:space="preserve"> </w:t>
      </w:r>
      <w:r w:rsidR="00C33C89">
        <w:rPr>
          <w:lang w:val="es-ES_tradnl"/>
        </w:rPr>
        <w:t xml:space="preserve">usando el </w:t>
      </w:r>
      <w:r w:rsidR="00875393" w:rsidRPr="002A7DDD">
        <w:rPr>
          <w:lang w:val="es-ES_tradnl"/>
        </w:rPr>
        <w:t>Consejo de facilitación</w:t>
      </w:r>
      <w:r w:rsidR="00C33C89">
        <w:rPr>
          <w:lang w:val="es-ES_tradnl"/>
        </w:rPr>
        <w:t xml:space="preserve"> No. 6 (buenas prácticas en el manejo de </w:t>
      </w:r>
      <w:proofErr w:type="spellStart"/>
      <w:r w:rsidR="00C33C89">
        <w:rPr>
          <w:lang w:val="es-ES_tradnl"/>
        </w:rPr>
        <w:t>rotafolios</w:t>
      </w:r>
      <w:proofErr w:type="spellEnd"/>
      <w:r w:rsidR="00C33C89">
        <w:rPr>
          <w:lang w:val="es-ES_tradnl"/>
        </w:rPr>
        <w:t>)</w:t>
      </w:r>
      <w:r w:rsidR="008D47F9" w:rsidRPr="002A7DDD">
        <w:rPr>
          <w:lang w:val="es-ES_tradnl"/>
        </w:rPr>
        <w:t>.</w:t>
      </w:r>
    </w:p>
    <w:p w14:paraId="2C2C12A8" w14:textId="39761207" w:rsidR="0025094B" w:rsidRPr="002A7DDD" w:rsidRDefault="00C74FBC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szCs w:val="22"/>
          <w:lang w:val="es-ES_tradnl"/>
        </w:rPr>
      </w:pPr>
      <w:r w:rsidRPr="002A7DDD">
        <w:rPr>
          <w:szCs w:val="22"/>
          <w:lang w:val="es-ES_tradnl"/>
        </w:rPr>
        <w:t xml:space="preserve">Una vez terminadas las listas, el </w:t>
      </w:r>
      <w:r w:rsidRPr="002A7DDD">
        <w:rPr>
          <w:b/>
          <w:szCs w:val="22"/>
          <w:lang w:val="es-ES_tradnl"/>
        </w:rPr>
        <w:t>Entrenador</w:t>
      </w:r>
      <w:r w:rsidR="0025094B" w:rsidRPr="002A7DDD">
        <w:rPr>
          <w:b/>
          <w:szCs w:val="22"/>
          <w:lang w:val="es-ES_tradnl"/>
        </w:rPr>
        <w:t>/Facilita</w:t>
      </w:r>
      <w:r w:rsidRPr="002A7DDD">
        <w:rPr>
          <w:b/>
          <w:szCs w:val="22"/>
          <w:lang w:val="es-ES_tradnl"/>
        </w:rPr>
        <w:t>d</w:t>
      </w:r>
      <w:r w:rsidR="0025094B" w:rsidRPr="002A7DDD">
        <w:rPr>
          <w:b/>
          <w:szCs w:val="22"/>
          <w:lang w:val="es-ES_tradnl"/>
        </w:rPr>
        <w:t>or</w:t>
      </w:r>
      <w:r w:rsidR="0025094B" w:rsidRPr="002A7DDD">
        <w:rPr>
          <w:szCs w:val="22"/>
          <w:lang w:val="es-ES_tradnl"/>
        </w:rPr>
        <w:t xml:space="preserve"> </w:t>
      </w:r>
      <w:r w:rsidRPr="002A7DDD">
        <w:rPr>
          <w:szCs w:val="22"/>
          <w:lang w:val="es-ES_tradnl"/>
        </w:rPr>
        <w:t xml:space="preserve">hace que los participantes </w:t>
      </w:r>
      <w:r w:rsidR="00C33C89">
        <w:rPr>
          <w:szCs w:val="22"/>
          <w:lang w:val="es-ES_tradnl"/>
        </w:rPr>
        <w:t xml:space="preserve">tomen </w:t>
      </w:r>
      <w:r w:rsidR="009E5A2D" w:rsidRPr="002A7DDD">
        <w:rPr>
          <w:szCs w:val="22"/>
          <w:lang w:val="es-ES_tradnl"/>
        </w:rPr>
        <w:t>10 minutos</w:t>
      </w:r>
      <w:r w:rsidR="00C33C89">
        <w:rPr>
          <w:szCs w:val="22"/>
          <w:lang w:val="es-ES_tradnl"/>
        </w:rPr>
        <w:t xml:space="preserve"> para revisar el trabajo hecho por los </w:t>
      </w:r>
      <w:r w:rsidR="009E5A2D" w:rsidRPr="002A7DDD">
        <w:rPr>
          <w:szCs w:val="22"/>
          <w:lang w:val="es-ES_tradnl"/>
        </w:rPr>
        <w:t>otros equipos</w:t>
      </w:r>
      <w:r w:rsidR="00C33C89">
        <w:rPr>
          <w:szCs w:val="22"/>
          <w:lang w:val="es-ES_tradnl"/>
        </w:rPr>
        <w:t xml:space="preserve">, de manera que </w:t>
      </w:r>
      <w:r w:rsidR="00A8177D">
        <w:rPr>
          <w:szCs w:val="22"/>
          <w:lang w:val="es-ES_tradnl"/>
        </w:rPr>
        <w:t>a</w:t>
      </w:r>
      <w:r w:rsidR="00C33C89">
        <w:rPr>
          <w:szCs w:val="22"/>
          <w:lang w:val="es-ES_tradnl"/>
        </w:rPr>
        <w:t xml:space="preserve">prendan </w:t>
      </w:r>
      <w:r w:rsidR="009E5A2D" w:rsidRPr="002A7DDD">
        <w:rPr>
          <w:szCs w:val="22"/>
          <w:lang w:val="es-ES_tradnl"/>
        </w:rPr>
        <w:t xml:space="preserve">de las ideas de </w:t>
      </w:r>
      <w:r w:rsidR="00A8177D">
        <w:rPr>
          <w:szCs w:val="22"/>
          <w:lang w:val="es-ES_tradnl"/>
        </w:rPr>
        <w:t xml:space="preserve">los demás equipos </w:t>
      </w:r>
      <w:r w:rsidR="009E5A2D" w:rsidRPr="002A7DDD">
        <w:rPr>
          <w:szCs w:val="22"/>
          <w:lang w:val="es-ES_tradnl"/>
        </w:rPr>
        <w:t>e identifi</w:t>
      </w:r>
      <w:r w:rsidR="00C33C89">
        <w:rPr>
          <w:szCs w:val="22"/>
          <w:lang w:val="es-ES_tradnl"/>
        </w:rPr>
        <w:t xml:space="preserve">quen </w:t>
      </w:r>
      <w:r w:rsidR="009E5A2D" w:rsidRPr="002A7DDD">
        <w:rPr>
          <w:szCs w:val="22"/>
          <w:lang w:val="es-ES_tradnl"/>
        </w:rPr>
        <w:t xml:space="preserve">cuáles </w:t>
      </w:r>
      <w:r w:rsidR="00C33C89">
        <w:rPr>
          <w:szCs w:val="22"/>
          <w:lang w:val="es-ES_tradnl"/>
        </w:rPr>
        <w:t xml:space="preserve">podrían ser también </w:t>
      </w:r>
      <w:r w:rsidR="00A8177D">
        <w:rPr>
          <w:szCs w:val="22"/>
          <w:lang w:val="es-ES_tradnl"/>
        </w:rPr>
        <w:t xml:space="preserve">consideradas como </w:t>
      </w:r>
      <w:r w:rsidR="00C33C89">
        <w:rPr>
          <w:szCs w:val="22"/>
          <w:lang w:val="es-ES_tradnl"/>
        </w:rPr>
        <w:t>“mejores prácticas”</w:t>
      </w:r>
      <w:r w:rsidR="009E5A2D" w:rsidRPr="002A7DDD">
        <w:rPr>
          <w:szCs w:val="22"/>
          <w:lang w:val="es-ES_tradnl"/>
        </w:rPr>
        <w:t xml:space="preserve">. </w:t>
      </w:r>
    </w:p>
    <w:p w14:paraId="31D4700E" w14:textId="095B6556" w:rsidR="008D47F9" w:rsidRPr="002A7DDD" w:rsidRDefault="00580806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Tome 5 minutos al final del </w:t>
      </w:r>
      <w:r w:rsidR="009E5A2D" w:rsidRPr="002A7DDD">
        <w:rPr>
          <w:szCs w:val="22"/>
          <w:lang w:val="es-ES_tradnl"/>
        </w:rPr>
        <w:t xml:space="preserve">ejercicio para que cada uno de los participantes </w:t>
      </w:r>
      <w:r>
        <w:rPr>
          <w:szCs w:val="22"/>
          <w:lang w:val="es-ES_tradnl"/>
        </w:rPr>
        <w:t xml:space="preserve">identifique </w:t>
      </w:r>
      <w:r w:rsidR="009E5A2D" w:rsidRPr="002A7DDD">
        <w:rPr>
          <w:szCs w:val="22"/>
          <w:lang w:val="es-ES_tradnl"/>
        </w:rPr>
        <w:t xml:space="preserve">“lo que quiere aprender, rescatar y usar para su propio </w:t>
      </w:r>
      <w:proofErr w:type="spellStart"/>
      <w:r w:rsidR="009E5A2D" w:rsidRPr="002A7DDD">
        <w:rPr>
          <w:szCs w:val="22"/>
          <w:lang w:val="es-ES_tradnl"/>
        </w:rPr>
        <w:t>coaching</w:t>
      </w:r>
      <w:proofErr w:type="spellEnd"/>
      <w:r w:rsidR="009E5A2D" w:rsidRPr="002A7DDD">
        <w:rPr>
          <w:szCs w:val="22"/>
          <w:lang w:val="es-ES_tradnl"/>
        </w:rPr>
        <w:t xml:space="preserve">”. </w:t>
      </w:r>
    </w:p>
    <w:p w14:paraId="3DDB8554" w14:textId="6044C47C" w:rsidR="003A5F4F" w:rsidRPr="002A7DDD" w:rsidRDefault="009E5A2D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 w:rsidRPr="002A7DDD">
        <w:rPr>
          <w:i/>
          <w:lang w:val="es-ES_tradnl"/>
        </w:rPr>
        <w:t>Discusión en equipo (Puntos extra)</w:t>
      </w:r>
      <w:r w:rsidR="0025094B" w:rsidRPr="002A7DDD">
        <w:rPr>
          <w:i/>
          <w:lang w:val="es-ES_tradnl"/>
        </w:rPr>
        <w:t>:</w:t>
      </w:r>
      <w:r w:rsidR="003A5F4F" w:rsidRPr="002A7DDD">
        <w:rPr>
          <w:i/>
          <w:lang w:val="es-ES_tradnl"/>
        </w:rPr>
        <w:t xml:space="preserve"> ¿Hay </w:t>
      </w:r>
      <w:r w:rsidR="002F6E3D">
        <w:rPr>
          <w:i/>
          <w:lang w:val="es-ES_tradnl"/>
        </w:rPr>
        <w:t>aspectos</w:t>
      </w:r>
      <w:r w:rsidR="003A5F4F" w:rsidRPr="002A7DDD">
        <w:rPr>
          <w:i/>
          <w:lang w:val="es-ES_tradnl"/>
        </w:rPr>
        <w:t xml:space="preserve"> que pueda aprender en una investigación </w:t>
      </w:r>
      <w:r w:rsidR="002F6E3D">
        <w:rPr>
          <w:i/>
          <w:lang w:val="es-ES_tradnl"/>
        </w:rPr>
        <w:t>preliminar</w:t>
      </w:r>
      <w:r w:rsidR="003A5F4F" w:rsidRPr="002A7DDD">
        <w:rPr>
          <w:i/>
          <w:lang w:val="es-ES_tradnl"/>
        </w:rPr>
        <w:t xml:space="preserve"> que le lleve</w:t>
      </w:r>
      <w:r w:rsidR="002F6E3D">
        <w:rPr>
          <w:i/>
          <w:lang w:val="es-ES_tradnl"/>
        </w:rPr>
        <w:t>n</w:t>
      </w:r>
      <w:r w:rsidR="003A5F4F" w:rsidRPr="002A7DDD">
        <w:rPr>
          <w:i/>
          <w:lang w:val="es-ES_tradnl"/>
        </w:rPr>
        <w:t xml:space="preserve"> a sugerir a su</w:t>
      </w:r>
      <w:r w:rsidR="002F6E3D">
        <w:rPr>
          <w:i/>
          <w:lang w:val="es-ES_tradnl"/>
        </w:rPr>
        <w:t>(s)</w:t>
      </w:r>
      <w:r w:rsidR="003A5F4F" w:rsidRPr="002A7DDD">
        <w:rPr>
          <w:i/>
          <w:lang w:val="es-ES_tradnl"/>
        </w:rPr>
        <w:t xml:space="preserve"> colega</w:t>
      </w:r>
      <w:r w:rsidR="002F6E3D">
        <w:rPr>
          <w:i/>
          <w:lang w:val="es-ES_tradnl"/>
        </w:rPr>
        <w:t>(s)</w:t>
      </w:r>
      <w:r w:rsidR="003A5F4F" w:rsidRPr="002A7DDD">
        <w:rPr>
          <w:i/>
          <w:lang w:val="es-ES_tradnl"/>
        </w:rPr>
        <w:t xml:space="preserve"> y socio</w:t>
      </w:r>
      <w:r w:rsidR="002F6E3D">
        <w:rPr>
          <w:i/>
          <w:lang w:val="es-ES_tradnl"/>
        </w:rPr>
        <w:t>(s)</w:t>
      </w:r>
      <w:r w:rsidR="003A5F4F" w:rsidRPr="002A7DDD">
        <w:rPr>
          <w:i/>
          <w:lang w:val="es-ES_tradnl"/>
        </w:rPr>
        <w:t xml:space="preserve"> que tal vez no sea el mejor momento para que se embarque</w:t>
      </w:r>
      <w:r w:rsidR="002F6E3D">
        <w:rPr>
          <w:i/>
          <w:lang w:val="es-ES_tradnl"/>
        </w:rPr>
        <w:t>n</w:t>
      </w:r>
      <w:r w:rsidR="003A5F4F" w:rsidRPr="002A7DDD">
        <w:rPr>
          <w:i/>
          <w:lang w:val="es-ES_tradnl"/>
        </w:rPr>
        <w:t xml:space="preserve"> en este proceso?</w:t>
      </w:r>
    </w:p>
    <w:p w14:paraId="17BE0F26" w14:textId="686B1E21" w:rsidR="007E3658" w:rsidRPr="002A7DDD" w:rsidRDefault="00E66DE7" w:rsidP="002A7DDD">
      <w:pPr>
        <w:pStyle w:val="Prrafodelista"/>
        <w:numPr>
          <w:ilvl w:val="0"/>
          <w:numId w:val="22"/>
        </w:numPr>
        <w:spacing w:after="120"/>
        <w:ind w:hanging="357"/>
        <w:contextualSpacing w:val="0"/>
        <w:jc w:val="both"/>
        <w:rPr>
          <w:lang w:val="es-ES_tradnl"/>
        </w:rPr>
      </w:pPr>
      <w:r w:rsidRPr="00E66DE7">
        <w:rPr>
          <w:lang w:val="es-ES_tradnl"/>
        </w:rPr>
        <w:t>El</w:t>
      </w:r>
      <w:r>
        <w:rPr>
          <w:b/>
          <w:lang w:val="es-ES_tradnl"/>
        </w:rPr>
        <w:t xml:space="preserve"> </w:t>
      </w:r>
      <w:r w:rsidRPr="002A7DDD">
        <w:rPr>
          <w:b/>
          <w:szCs w:val="22"/>
          <w:lang w:val="es-ES_tradnl"/>
        </w:rPr>
        <w:t>Entrenador/Facilitador</w:t>
      </w:r>
      <w:r w:rsidR="009E5A2D" w:rsidRPr="002A7DDD">
        <w:rPr>
          <w:b/>
          <w:lang w:val="es-ES_tradnl"/>
        </w:rPr>
        <w:t xml:space="preserve"> </w:t>
      </w:r>
      <w:r w:rsidR="009E5A2D" w:rsidRPr="002A7DDD">
        <w:rPr>
          <w:lang w:val="es-ES_tradnl"/>
        </w:rPr>
        <w:t>le pedirá a los miembros de los equipos que den sus opinion</w:t>
      </w:r>
      <w:r w:rsidR="00602387" w:rsidRPr="002A7DDD">
        <w:rPr>
          <w:lang w:val="es-ES_tradnl"/>
        </w:rPr>
        <w:t>e</w:t>
      </w:r>
      <w:r w:rsidR="009E5A2D" w:rsidRPr="002A7DDD">
        <w:rPr>
          <w:lang w:val="es-ES_tradnl"/>
        </w:rPr>
        <w:t>s y sugerencias a los</w:t>
      </w:r>
      <w:r w:rsidR="007E3658" w:rsidRPr="002A7DDD">
        <w:rPr>
          <w:b/>
          <w:lang w:val="es-ES_tradnl"/>
        </w:rPr>
        <w:t xml:space="preserve"> facilita</w:t>
      </w:r>
      <w:r w:rsidR="00447888" w:rsidRPr="002A7DDD">
        <w:rPr>
          <w:b/>
          <w:lang w:val="es-ES_tradnl"/>
        </w:rPr>
        <w:t>d</w:t>
      </w:r>
      <w:r w:rsidR="007E3658" w:rsidRPr="002A7DDD">
        <w:rPr>
          <w:b/>
          <w:lang w:val="es-ES_tradnl"/>
        </w:rPr>
        <w:t>or</w:t>
      </w:r>
      <w:r w:rsidR="00447888" w:rsidRPr="002A7DDD">
        <w:rPr>
          <w:b/>
          <w:lang w:val="es-ES_tradnl"/>
        </w:rPr>
        <w:t>e</w:t>
      </w:r>
      <w:r w:rsidR="007E3658" w:rsidRPr="002A7DDD">
        <w:rPr>
          <w:b/>
          <w:lang w:val="es-ES_tradnl"/>
        </w:rPr>
        <w:t>s</w:t>
      </w:r>
      <w:r>
        <w:rPr>
          <w:b/>
          <w:lang w:val="es-ES_tradnl"/>
        </w:rPr>
        <w:t xml:space="preserve"> </w:t>
      </w:r>
      <w:r w:rsidRPr="00E66DE7">
        <w:rPr>
          <w:lang w:val="es-ES_tradnl"/>
        </w:rPr>
        <w:t>de cada uno de los equipos</w:t>
      </w:r>
      <w:r w:rsidR="007E3658" w:rsidRPr="002A7DDD">
        <w:rPr>
          <w:lang w:val="es-ES_tradnl"/>
        </w:rPr>
        <w:t xml:space="preserve">. </w:t>
      </w:r>
    </w:p>
    <w:p w14:paraId="7157D222" w14:textId="77777777" w:rsidR="00055B94" w:rsidRPr="002A7DDD" w:rsidRDefault="00055B94">
      <w:pPr>
        <w:rPr>
          <w:b/>
          <w:u w:val="single"/>
          <w:lang w:val="es-ES_tradnl"/>
        </w:rPr>
      </w:pPr>
    </w:p>
    <w:p w14:paraId="51255E6F" w14:textId="77777777" w:rsidR="007D746E" w:rsidRPr="002A7DDD" w:rsidRDefault="007A10B0" w:rsidP="007D746E">
      <w:pPr>
        <w:rPr>
          <w:b/>
          <w:u w:val="single"/>
          <w:lang w:val="es-ES_tradnl"/>
        </w:rPr>
      </w:pPr>
      <w:r w:rsidRPr="002A7DDD">
        <w:rPr>
          <w:b/>
          <w:u w:val="single"/>
          <w:lang w:val="es-ES_tradnl"/>
        </w:rPr>
        <w:t>Es</w:t>
      </w:r>
      <w:r w:rsidR="007D746E" w:rsidRPr="002A7DDD">
        <w:rPr>
          <w:b/>
          <w:u w:val="single"/>
          <w:lang w:val="es-ES_tradnl"/>
        </w:rPr>
        <w:t xml:space="preserve">cenario 1 – </w:t>
      </w:r>
      <w:r w:rsidRPr="002A7DDD">
        <w:rPr>
          <w:b/>
          <w:u w:val="single"/>
          <w:lang w:val="es-ES_tradnl"/>
        </w:rPr>
        <w:t xml:space="preserve">Un único equipo de proyecto </w:t>
      </w:r>
    </w:p>
    <w:p w14:paraId="21A49A5F" w14:textId="64E52062" w:rsidR="007D746E" w:rsidRPr="002A7DDD" w:rsidRDefault="007E45B9" w:rsidP="00EF4EE9">
      <w:pPr>
        <w:jc w:val="both"/>
        <w:rPr>
          <w:sz w:val="22"/>
          <w:szCs w:val="22"/>
          <w:lang w:val="es-ES_tradnl"/>
        </w:rPr>
      </w:pPr>
      <w:r w:rsidRPr="002A7DDD">
        <w:rPr>
          <w:lang w:val="es-ES_tradnl"/>
        </w:rPr>
        <w:t>El líder de un proyecto de conservación de una pradera le p</w:t>
      </w:r>
      <w:r w:rsidR="00243AAE">
        <w:rPr>
          <w:lang w:val="es-ES_tradnl"/>
        </w:rPr>
        <w:t xml:space="preserve">ide que lo asesore y entrene a él y </w:t>
      </w:r>
      <w:r w:rsidRPr="002A7DDD">
        <w:rPr>
          <w:lang w:val="es-ES_tradnl"/>
        </w:rPr>
        <w:t xml:space="preserve">a su equipo </w:t>
      </w:r>
      <w:r w:rsidR="00243AAE">
        <w:rPr>
          <w:lang w:val="es-ES_tradnl"/>
        </w:rPr>
        <w:t xml:space="preserve">en el la aplicación de los Estándares Abiertos para desarrollar un </w:t>
      </w:r>
      <w:r w:rsidRPr="002A7DDD">
        <w:rPr>
          <w:lang w:val="es-ES_tradnl"/>
        </w:rPr>
        <w:t xml:space="preserve">primer plan de iteración. </w:t>
      </w:r>
      <w:r w:rsidR="00A03C6B" w:rsidRPr="002A7DDD">
        <w:rPr>
          <w:lang w:val="es-ES_tradnl"/>
        </w:rPr>
        <w:t>El</w:t>
      </w:r>
      <w:r w:rsidRPr="002A7DDD">
        <w:rPr>
          <w:lang w:val="es-ES_tradnl"/>
        </w:rPr>
        <w:t xml:space="preserve"> proyecto se convierte en una nueva prioridad para </w:t>
      </w:r>
      <w:r w:rsidR="00243AAE">
        <w:rPr>
          <w:lang w:val="es-ES_tradnl"/>
        </w:rPr>
        <w:t xml:space="preserve">su </w:t>
      </w:r>
      <w:r w:rsidRPr="002A7DDD">
        <w:rPr>
          <w:lang w:val="es-ES_tradnl"/>
        </w:rPr>
        <w:t>organiz</w:t>
      </w:r>
      <w:r w:rsidR="00A03C6B" w:rsidRPr="002A7DDD">
        <w:rPr>
          <w:lang w:val="es-ES_tradnl"/>
        </w:rPr>
        <w:t>ación. El propósito del plan es</w:t>
      </w:r>
      <w:r w:rsidRPr="002A7DDD">
        <w:rPr>
          <w:lang w:val="es-ES_tradnl"/>
        </w:rPr>
        <w:t xml:space="preserve"> </w:t>
      </w:r>
      <w:r w:rsidR="00A03C6B" w:rsidRPr="002A7DDD">
        <w:rPr>
          <w:lang w:val="es-ES_tradnl"/>
        </w:rPr>
        <w:t>proporcionar orientación para el trabajo de la organización a medida que inicia este nuevo proyecto</w:t>
      </w:r>
      <w:r w:rsidR="007D746E" w:rsidRPr="002A7DDD">
        <w:rPr>
          <w:lang w:val="es-ES_tradnl"/>
        </w:rPr>
        <w:t xml:space="preserve">. </w:t>
      </w:r>
    </w:p>
    <w:p w14:paraId="42C30461" w14:textId="77777777" w:rsidR="007D746E" w:rsidRPr="002A7DDD" w:rsidRDefault="007D746E" w:rsidP="00626B79">
      <w:pPr>
        <w:ind w:left="360"/>
        <w:rPr>
          <w:sz w:val="28"/>
          <w:szCs w:val="28"/>
          <w:lang w:val="es-ES_tradnl"/>
        </w:rPr>
      </w:pPr>
    </w:p>
    <w:p w14:paraId="4E8BDD39" w14:textId="77777777" w:rsidR="000E0F2B" w:rsidRPr="002A7DDD" w:rsidRDefault="007A10B0" w:rsidP="000E0F2B">
      <w:pPr>
        <w:rPr>
          <w:b/>
          <w:lang w:val="es-ES_tradnl"/>
        </w:rPr>
      </w:pPr>
      <w:r w:rsidRPr="002A7DDD">
        <w:rPr>
          <w:b/>
          <w:u w:val="single"/>
          <w:lang w:val="es-ES_tradnl"/>
        </w:rPr>
        <w:t>Es</w:t>
      </w:r>
      <w:r w:rsidR="000E0F2B" w:rsidRPr="002A7DDD">
        <w:rPr>
          <w:b/>
          <w:u w:val="single"/>
          <w:lang w:val="es-ES_tradnl"/>
        </w:rPr>
        <w:t xml:space="preserve">cenario 2 – </w:t>
      </w:r>
      <w:r w:rsidRPr="002A7DDD">
        <w:rPr>
          <w:b/>
          <w:u w:val="single"/>
          <w:lang w:val="es-ES_tradnl"/>
        </w:rPr>
        <w:t>Una “</w:t>
      </w:r>
      <w:r w:rsidR="002A7DDD" w:rsidRPr="002A7DDD">
        <w:rPr>
          <w:b/>
          <w:u w:val="single"/>
          <w:lang w:val="es-ES_tradnl"/>
        </w:rPr>
        <w:t>extravagancia</w:t>
      </w:r>
      <w:r w:rsidRPr="002A7DDD">
        <w:rPr>
          <w:b/>
          <w:u w:val="single"/>
          <w:lang w:val="es-ES_tradnl"/>
        </w:rPr>
        <w:t>” de múltiples socios</w:t>
      </w:r>
    </w:p>
    <w:p w14:paraId="66B2A155" w14:textId="2E41D9A0" w:rsidR="00C900F9" w:rsidRPr="002A7DDD" w:rsidRDefault="00A03C6B" w:rsidP="00EF4EE9">
      <w:pPr>
        <w:jc w:val="both"/>
        <w:rPr>
          <w:szCs w:val="22"/>
          <w:lang w:val="es-ES_tradnl"/>
        </w:rPr>
      </w:pPr>
      <w:r w:rsidRPr="002A7DDD">
        <w:rPr>
          <w:lang w:val="es-ES_tradnl"/>
        </w:rPr>
        <w:t xml:space="preserve">Recibes la solicitud de un colega en busca de </w:t>
      </w:r>
      <w:r w:rsidR="00243AAE">
        <w:rPr>
          <w:lang w:val="es-ES_tradnl"/>
        </w:rPr>
        <w:t xml:space="preserve">su </w:t>
      </w:r>
      <w:r w:rsidRPr="002A7DDD">
        <w:rPr>
          <w:lang w:val="es-ES_tradnl"/>
        </w:rPr>
        <w:t xml:space="preserve">ayuda. Su socio gubernamental quiere desarrollar un plan de restauración y manejo de un </w:t>
      </w:r>
      <w:r w:rsidR="00243AAE">
        <w:rPr>
          <w:lang w:val="es-ES_tradnl"/>
        </w:rPr>
        <w:t xml:space="preserve">gran </w:t>
      </w:r>
      <w:r w:rsidRPr="002A7DDD">
        <w:rPr>
          <w:lang w:val="es-ES_tradnl"/>
        </w:rPr>
        <w:t xml:space="preserve">sistema </w:t>
      </w:r>
      <w:r w:rsidR="00243AAE">
        <w:rPr>
          <w:lang w:val="es-ES_tradnl"/>
        </w:rPr>
        <w:t xml:space="preserve">fluvial. </w:t>
      </w:r>
      <w:r w:rsidRPr="002A7DDD">
        <w:rPr>
          <w:lang w:val="es-ES_tradnl"/>
        </w:rPr>
        <w:t xml:space="preserve">El socio gubernamental </w:t>
      </w:r>
      <w:r w:rsidR="00243AAE">
        <w:rPr>
          <w:lang w:val="es-ES_tradnl"/>
        </w:rPr>
        <w:t xml:space="preserve">corresponde a </w:t>
      </w:r>
      <w:r w:rsidRPr="002A7DDD">
        <w:rPr>
          <w:lang w:val="es-ES_tradnl"/>
        </w:rPr>
        <w:t>uno de las distintas agencias públicas con responsabilidades en la cuenca. Algunas de las agencias tienen autoridad regulatoria</w:t>
      </w:r>
      <w:r w:rsidR="00243AAE">
        <w:rPr>
          <w:lang w:val="es-ES_tradnl"/>
        </w:rPr>
        <w:t>,</w:t>
      </w:r>
      <w:r w:rsidRPr="002A7DDD">
        <w:rPr>
          <w:lang w:val="es-ES_tradnl"/>
        </w:rPr>
        <w:t xml:space="preserve"> mientras que otras poseen terrenos </w:t>
      </w:r>
      <w:r w:rsidR="00243AAE">
        <w:rPr>
          <w:lang w:val="es-ES_tradnl"/>
        </w:rPr>
        <w:t xml:space="preserve">que </w:t>
      </w:r>
      <w:r w:rsidRPr="002A7DDD">
        <w:rPr>
          <w:lang w:val="es-ES_tradnl"/>
        </w:rPr>
        <w:t>son administrados por ellos</w:t>
      </w:r>
      <w:r w:rsidR="00243AAE">
        <w:rPr>
          <w:lang w:val="es-ES_tradnl"/>
        </w:rPr>
        <w:t xml:space="preserve"> mismos</w:t>
      </w:r>
      <w:r w:rsidRPr="002A7DDD">
        <w:rPr>
          <w:lang w:val="es-ES_tradnl"/>
        </w:rPr>
        <w:t xml:space="preserve">. Este </w:t>
      </w:r>
      <w:r w:rsidR="00243AAE">
        <w:rPr>
          <w:lang w:val="es-ES_tradnl"/>
        </w:rPr>
        <w:t xml:space="preserve">sistema </w:t>
      </w:r>
      <w:r w:rsidRPr="002A7DDD">
        <w:rPr>
          <w:lang w:val="es-ES_tradnl"/>
        </w:rPr>
        <w:t xml:space="preserve">está dentro de un </w:t>
      </w:r>
      <w:r w:rsidR="00875393" w:rsidRPr="002A7DDD">
        <w:rPr>
          <w:lang w:val="es-ES_tradnl"/>
        </w:rPr>
        <w:t>área</w:t>
      </w:r>
      <w:r w:rsidRPr="002A7DDD">
        <w:rPr>
          <w:lang w:val="es-ES_tradnl"/>
        </w:rPr>
        <w:t xml:space="preserve"> </w:t>
      </w:r>
      <w:r w:rsidR="00243AAE">
        <w:rPr>
          <w:lang w:val="es-ES_tradnl"/>
        </w:rPr>
        <w:t xml:space="preserve">prioritaria para su </w:t>
      </w:r>
      <w:r w:rsidRPr="002A7DDD">
        <w:rPr>
          <w:lang w:val="es-ES_tradnl"/>
        </w:rPr>
        <w:t>organización. El socio ha escuchado acerca de</w:t>
      </w:r>
      <w:r w:rsidR="003F4BDB">
        <w:rPr>
          <w:lang w:val="es-ES_tradnl"/>
        </w:rPr>
        <w:t xml:space="preserve"> los Estándares Abiertos y de la experiencia de su </w:t>
      </w:r>
      <w:r w:rsidRPr="002A7DDD">
        <w:rPr>
          <w:lang w:val="es-ES_tradnl"/>
        </w:rPr>
        <w:t xml:space="preserve">organización </w:t>
      </w:r>
      <w:r w:rsidR="003F4BDB">
        <w:rPr>
          <w:lang w:val="es-ES_tradnl"/>
        </w:rPr>
        <w:t xml:space="preserve">en este proceso, </w:t>
      </w:r>
      <w:r w:rsidR="00187A5D" w:rsidRPr="002A7DDD">
        <w:rPr>
          <w:lang w:val="es-ES_tradnl"/>
        </w:rPr>
        <w:t xml:space="preserve">por lo que quiere que </w:t>
      </w:r>
      <w:r w:rsidR="003F4BDB">
        <w:rPr>
          <w:lang w:val="es-ES_tradnl"/>
        </w:rPr>
        <w:t>s</w:t>
      </w:r>
      <w:r w:rsidR="00187A5D" w:rsidRPr="002A7DDD">
        <w:rPr>
          <w:lang w:val="es-ES_tradnl"/>
        </w:rPr>
        <w:t xml:space="preserve">us colegas organicen un taller de </w:t>
      </w:r>
      <w:r w:rsidR="00875393" w:rsidRPr="002A7DDD">
        <w:rPr>
          <w:lang w:val="es-ES_tradnl"/>
        </w:rPr>
        <w:t>múltiples</w:t>
      </w:r>
      <w:r w:rsidR="00187A5D" w:rsidRPr="002A7DDD">
        <w:rPr>
          <w:lang w:val="es-ES_tradnl"/>
        </w:rPr>
        <w:t xml:space="preserve"> socio</w:t>
      </w:r>
      <w:r w:rsidR="003F4BDB">
        <w:rPr>
          <w:lang w:val="es-ES_tradnl"/>
        </w:rPr>
        <w:t>s</w:t>
      </w:r>
      <w:r w:rsidR="00187A5D" w:rsidRPr="002A7DDD">
        <w:rPr>
          <w:lang w:val="es-ES_tradnl"/>
        </w:rPr>
        <w:t xml:space="preserve">/actores para desarrollar estrategias </w:t>
      </w:r>
      <w:r w:rsidR="003F4BDB">
        <w:rPr>
          <w:lang w:val="es-ES_tradnl"/>
        </w:rPr>
        <w:t>comunes y medidas para el proyecto. S</w:t>
      </w:r>
      <w:r w:rsidR="00187A5D" w:rsidRPr="002A7DDD">
        <w:rPr>
          <w:lang w:val="es-ES_tradnl"/>
        </w:rPr>
        <w:t xml:space="preserve">u colega </w:t>
      </w:r>
      <w:r w:rsidR="003F4BDB">
        <w:rPr>
          <w:lang w:val="es-ES_tradnl"/>
        </w:rPr>
        <w:t xml:space="preserve">escuchó que Ud. es un Coach de la Conservación y ha venido a pedir su ayuda para el diseño y facilitación de un </w:t>
      </w:r>
      <w:r w:rsidR="00187A5D" w:rsidRPr="002A7DDD">
        <w:rPr>
          <w:lang w:val="es-ES_tradnl"/>
        </w:rPr>
        <w:t xml:space="preserve">proceso </w:t>
      </w:r>
      <w:r w:rsidR="003F4BDB">
        <w:rPr>
          <w:lang w:val="es-ES_tradnl"/>
        </w:rPr>
        <w:t xml:space="preserve">que funcione para su socio y que también lleve al </w:t>
      </w:r>
      <w:r w:rsidR="00187A5D" w:rsidRPr="002A7DDD">
        <w:rPr>
          <w:lang w:val="es-ES_tradnl"/>
        </w:rPr>
        <w:t xml:space="preserve">desarrollo de </w:t>
      </w:r>
      <w:r w:rsidR="003F4BDB">
        <w:rPr>
          <w:lang w:val="es-ES_tradnl"/>
        </w:rPr>
        <w:t xml:space="preserve">algunas </w:t>
      </w:r>
      <w:r w:rsidR="00187A5D" w:rsidRPr="002A7DDD">
        <w:rPr>
          <w:lang w:val="es-ES_tradnl"/>
        </w:rPr>
        <w:t>b</w:t>
      </w:r>
      <w:bookmarkStart w:id="0" w:name="_GoBack"/>
      <w:bookmarkEnd w:id="0"/>
      <w:r w:rsidR="00187A5D" w:rsidRPr="002A7DDD">
        <w:rPr>
          <w:lang w:val="es-ES_tradnl"/>
        </w:rPr>
        <w:t xml:space="preserve">uenas estrategias de conservación. </w:t>
      </w:r>
    </w:p>
    <w:sectPr w:rsidR="00C900F9" w:rsidRPr="002A7DDD" w:rsidSect="002D309A">
      <w:footerReference w:type="even" r:id="rId10"/>
      <w:footerReference w:type="default" r:id="rId11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3192A" w14:textId="77777777" w:rsidR="0010041D" w:rsidRDefault="0010041D" w:rsidP="002A7DDD">
      <w:r>
        <w:separator/>
      </w:r>
    </w:p>
  </w:endnote>
  <w:endnote w:type="continuationSeparator" w:id="0">
    <w:p w14:paraId="4507086E" w14:textId="77777777" w:rsidR="0010041D" w:rsidRDefault="0010041D" w:rsidP="002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00083" w14:textId="77777777" w:rsidR="002A7DDD" w:rsidRDefault="002A7DDD" w:rsidP="00E026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E086D1" w14:textId="77777777" w:rsidR="002A7DDD" w:rsidRDefault="002A7DDD" w:rsidP="002A7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6B7F" w14:textId="77777777" w:rsidR="002A7DDD" w:rsidRDefault="002A7DDD" w:rsidP="00E026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BD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73D9D9C" w14:textId="77777777" w:rsidR="002A7DDD" w:rsidRDefault="002A7DDD" w:rsidP="002A7DD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B86A1" w14:textId="77777777" w:rsidR="0010041D" w:rsidRDefault="0010041D" w:rsidP="002A7DDD">
      <w:r>
        <w:separator/>
      </w:r>
    </w:p>
  </w:footnote>
  <w:footnote w:type="continuationSeparator" w:id="0">
    <w:p w14:paraId="4A1164DD" w14:textId="77777777" w:rsidR="0010041D" w:rsidRDefault="0010041D" w:rsidP="002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441"/>
    <w:multiLevelType w:val="hybridMultilevel"/>
    <w:tmpl w:val="C2B8A17A"/>
    <w:lvl w:ilvl="0" w:tplc="7708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991EBD"/>
    <w:multiLevelType w:val="hybridMultilevel"/>
    <w:tmpl w:val="B75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0C"/>
    <w:multiLevelType w:val="hybridMultilevel"/>
    <w:tmpl w:val="095C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76FB8"/>
    <w:multiLevelType w:val="hybridMultilevel"/>
    <w:tmpl w:val="1BF03246"/>
    <w:lvl w:ilvl="0" w:tplc="323A58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A31BC2"/>
    <w:multiLevelType w:val="hybridMultilevel"/>
    <w:tmpl w:val="23F01C42"/>
    <w:lvl w:ilvl="0" w:tplc="5886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4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2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8A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E7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22093E"/>
    <w:multiLevelType w:val="hybridMultilevel"/>
    <w:tmpl w:val="8394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532E17"/>
    <w:multiLevelType w:val="hybridMultilevel"/>
    <w:tmpl w:val="DE2606B0"/>
    <w:lvl w:ilvl="0" w:tplc="CD2C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8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0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4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A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6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150509"/>
    <w:multiLevelType w:val="hybridMultilevel"/>
    <w:tmpl w:val="D9541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C9551A"/>
    <w:multiLevelType w:val="hybridMultilevel"/>
    <w:tmpl w:val="6A56DC6C"/>
    <w:lvl w:ilvl="0" w:tplc="3BA80A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4B4226"/>
    <w:multiLevelType w:val="hybridMultilevel"/>
    <w:tmpl w:val="335E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14763"/>
    <w:multiLevelType w:val="hybridMultilevel"/>
    <w:tmpl w:val="C4D83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314F77"/>
    <w:multiLevelType w:val="hybridMultilevel"/>
    <w:tmpl w:val="975AC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D006D"/>
    <w:multiLevelType w:val="hybridMultilevel"/>
    <w:tmpl w:val="17BE1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715F8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057C2"/>
    <w:multiLevelType w:val="hybridMultilevel"/>
    <w:tmpl w:val="E184041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8286B78"/>
    <w:multiLevelType w:val="hybridMultilevel"/>
    <w:tmpl w:val="DD7E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001F"/>
    <w:multiLevelType w:val="hybridMultilevel"/>
    <w:tmpl w:val="557E4E02"/>
    <w:lvl w:ilvl="0" w:tplc="83643A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7E71DF"/>
    <w:multiLevelType w:val="hybridMultilevel"/>
    <w:tmpl w:val="B9DA611E"/>
    <w:lvl w:ilvl="0" w:tplc="3E68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874D7"/>
    <w:multiLevelType w:val="hybridMultilevel"/>
    <w:tmpl w:val="406827A4"/>
    <w:lvl w:ilvl="0" w:tplc="197E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6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A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8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2E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69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2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A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8A3C44"/>
    <w:multiLevelType w:val="hybridMultilevel"/>
    <w:tmpl w:val="6F1CF900"/>
    <w:lvl w:ilvl="0" w:tplc="2966B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AA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A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2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A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4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2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6F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A0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490488"/>
    <w:multiLevelType w:val="hybridMultilevel"/>
    <w:tmpl w:val="91D41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0C7965"/>
    <w:multiLevelType w:val="hybridMultilevel"/>
    <w:tmpl w:val="DAC8D6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4"/>
  </w:num>
  <w:num w:numId="5">
    <w:abstractNumId w:val="20"/>
  </w:num>
  <w:num w:numId="6">
    <w:abstractNumId w:val="7"/>
  </w:num>
  <w:num w:numId="7">
    <w:abstractNumId w:val="23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22"/>
  </w:num>
  <w:num w:numId="16">
    <w:abstractNumId w:val="1"/>
  </w:num>
  <w:num w:numId="17">
    <w:abstractNumId w:val="10"/>
  </w:num>
  <w:num w:numId="18">
    <w:abstractNumId w:val="5"/>
  </w:num>
  <w:num w:numId="19">
    <w:abstractNumId w:val="18"/>
  </w:num>
  <w:num w:numId="20">
    <w:abstractNumId w:val="13"/>
  </w:num>
  <w:num w:numId="21">
    <w:abstractNumId w:val="15"/>
  </w:num>
  <w:num w:numId="22">
    <w:abstractNumId w:val="9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F"/>
    <w:rsid w:val="00002E3C"/>
    <w:rsid w:val="00042FFC"/>
    <w:rsid w:val="00055B94"/>
    <w:rsid w:val="0009219F"/>
    <w:rsid w:val="000B2F4A"/>
    <w:rsid w:val="000E0F2B"/>
    <w:rsid w:val="0010041D"/>
    <w:rsid w:val="00106C30"/>
    <w:rsid w:val="00172B86"/>
    <w:rsid w:val="00187A5D"/>
    <w:rsid w:val="002039EF"/>
    <w:rsid w:val="00205631"/>
    <w:rsid w:val="00212191"/>
    <w:rsid w:val="00243AAE"/>
    <w:rsid w:val="0025094B"/>
    <w:rsid w:val="00267AA6"/>
    <w:rsid w:val="00282021"/>
    <w:rsid w:val="002A7DDD"/>
    <w:rsid w:val="002C7287"/>
    <w:rsid w:val="002D309A"/>
    <w:rsid w:val="002F6E3D"/>
    <w:rsid w:val="003A5F4F"/>
    <w:rsid w:val="003F4BDB"/>
    <w:rsid w:val="00436525"/>
    <w:rsid w:val="00447888"/>
    <w:rsid w:val="0047154C"/>
    <w:rsid w:val="00471FDF"/>
    <w:rsid w:val="00544875"/>
    <w:rsid w:val="005771FC"/>
    <w:rsid w:val="00580806"/>
    <w:rsid w:val="005E7396"/>
    <w:rsid w:val="00602387"/>
    <w:rsid w:val="0060590D"/>
    <w:rsid w:val="00605FEF"/>
    <w:rsid w:val="0062152E"/>
    <w:rsid w:val="0062321B"/>
    <w:rsid w:val="00626B79"/>
    <w:rsid w:val="00656312"/>
    <w:rsid w:val="00697DF8"/>
    <w:rsid w:val="006A2A67"/>
    <w:rsid w:val="006A580E"/>
    <w:rsid w:val="0073027C"/>
    <w:rsid w:val="007A10B0"/>
    <w:rsid w:val="007C3BCB"/>
    <w:rsid w:val="007D746E"/>
    <w:rsid w:val="007E3658"/>
    <w:rsid w:val="007E45B9"/>
    <w:rsid w:val="008066C4"/>
    <w:rsid w:val="00821BCD"/>
    <w:rsid w:val="0084416C"/>
    <w:rsid w:val="00875393"/>
    <w:rsid w:val="008A0B29"/>
    <w:rsid w:val="008A52EB"/>
    <w:rsid w:val="008C28AD"/>
    <w:rsid w:val="008D47F9"/>
    <w:rsid w:val="008F54FE"/>
    <w:rsid w:val="00942E0C"/>
    <w:rsid w:val="009447E0"/>
    <w:rsid w:val="0097343B"/>
    <w:rsid w:val="009757E2"/>
    <w:rsid w:val="009B3221"/>
    <w:rsid w:val="009C2E03"/>
    <w:rsid w:val="009E5A2D"/>
    <w:rsid w:val="009E6F69"/>
    <w:rsid w:val="00A03C6B"/>
    <w:rsid w:val="00A10136"/>
    <w:rsid w:val="00A8177D"/>
    <w:rsid w:val="00AE01FE"/>
    <w:rsid w:val="00B647A0"/>
    <w:rsid w:val="00BC1B42"/>
    <w:rsid w:val="00BD6877"/>
    <w:rsid w:val="00C136B5"/>
    <w:rsid w:val="00C24D45"/>
    <w:rsid w:val="00C33C89"/>
    <w:rsid w:val="00C73FFA"/>
    <w:rsid w:val="00C74FBC"/>
    <w:rsid w:val="00C900F9"/>
    <w:rsid w:val="00CD3263"/>
    <w:rsid w:val="00D7447E"/>
    <w:rsid w:val="00DC6157"/>
    <w:rsid w:val="00E3037E"/>
    <w:rsid w:val="00E52E9A"/>
    <w:rsid w:val="00E66DE7"/>
    <w:rsid w:val="00E74E88"/>
    <w:rsid w:val="00E855B3"/>
    <w:rsid w:val="00E87F82"/>
    <w:rsid w:val="00EB743C"/>
    <w:rsid w:val="00EF4EE9"/>
    <w:rsid w:val="00F53968"/>
    <w:rsid w:val="00F72E54"/>
    <w:rsid w:val="00F8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6165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37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43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9757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7E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2A7D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A7DDD"/>
    <w:rPr>
      <w:sz w:val="24"/>
      <w:szCs w:val="24"/>
    </w:rPr>
  </w:style>
  <w:style w:type="character" w:styleId="Nmerodepgina">
    <w:name w:val="page number"/>
    <w:basedOn w:val="Fuentedeprrafopredeter"/>
    <w:rsid w:val="002A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37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43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9757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7E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2A7D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A7DDD"/>
    <w:rPr>
      <w:sz w:val="24"/>
      <w:szCs w:val="24"/>
    </w:rPr>
  </w:style>
  <w:style w:type="character" w:styleId="Nmerodepgina">
    <w:name w:val="page number"/>
    <w:basedOn w:val="Fuentedeprrafopredeter"/>
    <w:rsid w:val="002A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AF9C-53B7-4101-BEE7-FC5EF6C9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The Nature Conservancy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WOCAT DIR</dc:creator>
  <cp:lastModifiedBy>Irina</cp:lastModifiedBy>
  <cp:revision>13</cp:revision>
  <dcterms:created xsi:type="dcterms:W3CDTF">2013-09-17T20:19:00Z</dcterms:created>
  <dcterms:modified xsi:type="dcterms:W3CDTF">2013-09-23T19:33:00Z</dcterms:modified>
</cp:coreProperties>
</file>